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1DC36" w14:textId="77777777" w:rsidR="00222DCF" w:rsidRDefault="00222DCF" w:rsidP="00222DCF">
      <w:pPr>
        <w:rPr>
          <w:sz w:val="18"/>
        </w:rPr>
      </w:pPr>
    </w:p>
    <w:p w14:paraId="4A59BFEF" w14:textId="77777777" w:rsidR="00222DCF" w:rsidRDefault="00222DCF" w:rsidP="00222DCF">
      <w:pPr>
        <w:rPr>
          <w:sz w:val="18"/>
        </w:rPr>
      </w:pPr>
    </w:p>
    <w:p w14:paraId="37DDD957" w14:textId="77777777" w:rsidR="00222DCF" w:rsidRDefault="00222DCF" w:rsidP="00222DCF">
      <w:pPr>
        <w:jc w:val="center"/>
        <w:rPr>
          <w:sz w:val="18"/>
        </w:rPr>
      </w:pPr>
    </w:p>
    <w:p w14:paraId="54E7B466" w14:textId="4878F8DC" w:rsidR="00222DCF" w:rsidRPr="00F7378A" w:rsidRDefault="00222DCF" w:rsidP="00222DCF">
      <w:pPr>
        <w:rPr>
          <w:rFonts w:ascii="Arial" w:hAnsi="Arial"/>
          <w:b/>
        </w:rPr>
      </w:pPr>
      <w:r>
        <w:rPr>
          <w:sz w:val="18"/>
        </w:rPr>
        <w:br w:type="column"/>
      </w:r>
      <w:r w:rsidRPr="00F7378A">
        <w:rPr>
          <w:noProof/>
        </w:rPr>
        <mc:AlternateContent>
          <mc:Choice Requires="wps">
            <w:drawing>
              <wp:anchor distT="0" distB="0" distL="114300" distR="114300" simplePos="0" relativeHeight="251665408" behindDoc="0" locked="0" layoutInCell="1" allowOverlap="1" wp14:anchorId="5E570219" wp14:editId="4AF85787">
                <wp:simplePos x="0" y="0"/>
                <wp:positionH relativeFrom="column">
                  <wp:posOffset>-17145</wp:posOffset>
                </wp:positionH>
                <wp:positionV relativeFrom="paragraph">
                  <wp:posOffset>11430</wp:posOffset>
                </wp:positionV>
                <wp:extent cx="1051560" cy="1005840"/>
                <wp:effectExtent l="1905" t="3175" r="3810" b="635"/>
                <wp:wrapSquare wrapText="bothSides"/>
                <wp:docPr id="1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005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88B643" w14:textId="77777777" w:rsidR="00222DCF" w:rsidRDefault="00222DCF" w:rsidP="00222DCF">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70219" id="_x0000_t202" coordsize="21600,21600" o:spt="202" path="m,l,21600r21600,l21600,xe">
                <v:stroke joinstyle="miter"/>
                <v:path gradientshapeok="t" o:connecttype="rect"/>
              </v:shapetype>
              <v:shape id="Text Box 80" o:spid="_x0000_s1026" type="#_x0000_t202" style="position:absolute;margin-left:-1.35pt;margin-top:.9pt;width:82.8pt;height:7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LwK8gEAAMsDAAAOAAAAZHJzL2Uyb0RvYy54bWysU8Fu2zAMvQ/YPwi6L7aDpOuMOEWXIsOA&#10;bh3Q7QNkWbaFyaJGKbG7rx8lp2nQ3YbpIIgi9cj3SG1upsGwo0KvwVa8WOScKSuh0bar+I/v+3fX&#10;nPkgbCMMWFXxJ+X5zfbtm83oSrWEHkyjkBGI9eXoKt6H4Mos87JXg/ALcMqSswUcRCATu6xBMRL6&#10;YLJlnl9lI2DjEKTynm7vZiffJvy2VTI8tK1XgZmKU20h7Zj2Ou7ZdiPKDoXrtTyVIf6hikFoS0nP&#10;UHciCHZA/RfUoCWChzYsJAwZtK2WKnEgNkX+is1jL5xKXEgc784y+f8HK78eH903ZGH6CBM1MJHw&#10;7h7kT88s7HphO3WLCGOvREOJiyhZNjpfnp5GqX3pI0g9foGGmiwOARLQ1OIQVSGejNCpAU9n0dUU&#10;mIwp83WxviKXJF+R5+vrVWpLJsrn5w59+KRgYPFQcaSuJnhxvPchliPK55CYzYPRzV4bkwzs6p1B&#10;dhQ0Afu0EoNXYcbGYAvx2YwYbxLPSG0mGaZ6ImfkW0PzRIwR5omiH0CHHvA3ZyNNU8X9r4NAxZn5&#10;bEm1D8WKWLGQjNX6/ZIMvPTUlx5hJUFVPHA2H3dhHtmDQ931lGnuk4VbUrrVSYOXqk5108QkaU7T&#10;HUfy0k5RL39w+wcAAP//AwBQSwMEFAAGAAgAAAAhAAxUi+rbAAAACAEAAA8AAABkcnMvZG93bnJl&#10;di54bWxMj81OhEAQhO8mvsOkTbyY3UGi4CLDRk00XvfnARroBSLTQ5jZhX17m5Peursq1V/l29n2&#10;6kKj7xwbeFxHoIgrV3fcGDgePlcvoHxArrF3TAau5GFb3N7kmNVu4h1d9qFREsI+QwNtCEOmta9a&#10;sujXbiAW7eRGi0HWsdH1iJOE217HUZRoix3LhxYH+mip+tmfrYHT9/TwvJnKr3BMd0/JO3Zp6a7G&#10;3N/Nb6+gAs3hzwwLvqBDIUylO3PtVW9gFafilLsUWOQk3oAqlyGKQRe5/l+g+AUAAP//AwBQSwEC&#10;LQAUAAYACAAAACEAtoM4kv4AAADhAQAAEwAAAAAAAAAAAAAAAAAAAAAAW0NvbnRlbnRfVHlwZXNd&#10;LnhtbFBLAQItABQABgAIAAAAIQA4/SH/1gAAAJQBAAALAAAAAAAAAAAAAAAAAC8BAABfcmVscy8u&#10;cmVsc1BLAQItABQABgAIAAAAIQDh9LwK8gEAAMsDAAAOAAAAAAAAAAAAAAAAAC4CAABkcnMvZTJv&#10;RG9jLnhtbFBLAQItABQABgAIAAAAIQAMVIvq2wAAAAgBAAAPAAAAAAAAAAAAAAAAAEwEAABkcnMv&#10;ZG93bnJldi54bWxQSwUGAAAAAAQABADzAAAAVAUAAAAA&#10;" stroked="f">
                <v:textbox>
                  <w:txbxContent>
                    <w:p w14:paraId="5388B643" w14:textId="77777777" w:rsidR="00222DCF" w:rsidRDefault="00222DCF" w:rsidP="00222DCF">
                      <w:pPr>
                        <w:jc w:val="center"/>
                        <w:rPr>
                          <w:sz w:val="18"/>
                        </w:rPr>
                      </w:pPr>
                    </w:p>
                  </w:txbxContent>
                </v:textbox>
                <w10:wrap type="square"/>
              </v:shape>
            </w:pict>
          </mc:Fallback>
        </mc:AlternateContent>
      </w:r>
    </w:p>
    <w:p w14:paraId="58008611" w14:textId="77777777" w:rsidR="00222DCF" w:rsidRPr="00F7378A" w:rsidRDefault="00222DCF" w:rsidP="00222DCF">
      <w:pPr>
        <w:jc w:val="center"/>
      </w:pPr>
      <w:r w:rsidRPr="00F7378A">
        <w:rPr>
          <w:noProof/>
        </w:rPr>
        <w:drawing>
          <wp:anchor distT="0" distB="0" distL="114300" distR="114300" simplePos="0" relativeHeight="251669504" behindDoc="0" locked="0" layoutInCell="1" allowOverlap="1" wp14:anchorId="3442C17E" wp14:editId="0005C463">
            <wp:simplePos x="0" y="0"/>
            <wp:positionH relativeFrom="column">
              <wp:posOffset>191770</wp:posOffset>
            </wp:positionH>
            <wp:positionV relativeFrom="paragraph">
              <wp:posOffset>8255</wp:posOffset>
            </wp:positionV>
            <wp:extent cx="801370" cy="7366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1370" cy="736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7378A">
        <w:rPr>
          <w:rFonts w:ascii="Arial" w:hAnsi="Arial" w:cs="Arial"/>
        </w:rPr>
        <w:t>PREMIUM LIST</w:t>
      </w:r>
      <w:r w:rsidRPr="00F7378A">
        <w:rPr>
          <w:rFonts w:ascii="Arial" w:hAnsi="Arial" w:cs="Arial"/>
        </w:rPr>
        <w:br/>
      </w:r>
      <w:r w:rsidRPr="00F7378A">
        <w:rPr>
          <w:rFonts w:ascii="Arial" w:hAnsi="Arial" w:cs="Arial"/>
          <w:b/>
          <w:sz w:val="32"/>
        </w:rPr>
        <w:t>AGILITY TRIALS</w:t>
      </w:r>
      <w:r w:rsidRPr="00F7378A">
        <w:rPr>
          <w:rFonts w:ascii="Arial" w:hAnsi="Arial" w:cs="Arial"/>
          <w:b/>
          <w:sz w:val="32"/>
        </w:rPr>
        <w:br/>
      </w:r>
    </w:p>
    <w:p w14:paraId="2724324A" w14:textId="77777777" w:rsidR="00222DCF" w:rsidRPr="00F7378A" w:rsidRDefault="00222DCF" w:rsidP="00222DCF">
      <w:pPr>
        <w:ind w:left="90"/>
        <w:jc w:val="center"/>
        <w:rPr>
          <w:rFonts w:ascii="Arial Black" w:hAnsi="Arial Black"/>
          <w:b/>
          <w:sz w:val="28"/>
          <w:szCs w:val="28"/>
        </w:rPr>
      </w:pPr>
      <w:r w:rsidRPr="00F7378A">
        <w:rPr>
          <w:rFonts w:ascii="Arial Black" w:hAnsi="Arial Black"/>
          <w:b/>
          <w:sz w:val="28"/>
          <w:szCs w:val="28"/>
        </w:rPr>
        <w:t>Tennessee Valley Kennel Club, Inc.</w:t>
      </w:r>
    </w:p>
    <w:p w14:paraId="32A9FAE1" w14:textId="77777777" w:rsidR="00222DCF" w:rsidRPr="00F7378A" w:rsidRDefault="00222DCF" w:rsidP="00222DCF">
      <w:pPr>
        <w:ind w:left="90"/>
        <w:jc w:val="center"/>
        <w:rPr>
          <w:rFonts w:ascii="Arial" w:hAnsi="Arial"/>
        </w:rPr>
      </w:pPr>
      <w:r w:rsidRPr="00F7378A">
        <w:rPr>
          <w:rFonts w:ascii="Arial" w:hAnsi="Arial"/>
        </w:rPr>
        <w:t>Member of the American Kennel Club</w:t>
      </w:r>
    </w:p>
    <w:p w14:paraId="3E0A53D8" w14:textId="77777777" w:rsidR="00222DCF" w:rsidRPr="00F7378A" w:rsidRDefault="00222DCF" w:rsidP="00222DCF">
      <w:pPr>
        <w:ind w:left="90"/>
        <w:jc w:val="center"/>
      </w:pPr>
    </w:p>
    <w:p w14:paraId="2D3F5199" w14:textId="77777777" w:rsidR="00222DCF" w:rsidRPr="00F7378A" w:rsidRDefault="00222DCF" w:rsidP="00222DCF">
      <w:pPr>
        <w:rPr>
          <w:rFonts w:ascii="Arial" w:hAnsi="Arial" w:cs="Arial"/>
          <w:sz w:val="22"/>
          <w:szCs w:val="22"/>
        </w:rPr>
      </w:pPr>
      <w:r>
        <w:rPr>
          <w:rFonts w:ascii="Arial" w:hAnsi="Arial" w:cs="Arial"/>
          <w:sz w:val="22"/>
          <w:szCs w:val="22"/>
        </w:rPr>
        <w:t xml:space="preserve">          </w:t>
      </w:r>
      <w:r w:rsidRPr="00F7378A">
        <w:rPr>
          <w:rFonts w:ascii="Arial" w:hAnsi="Arial" w:cs="Arial"/>
          <w:sz w:val="22"/>
          <w:szCs w:val="22"/>
        </w:rPr>
        <w:t>East Tennessee Agricultural Exposition Center</w:t>
      </w:r>
    </w:p>
    <w:p w14:paraId="712A2309" w14:textId="77777777" w:rsidR="00222DCF" w:rsidRPr="00F7378A" w:rsidRDefault="00222DCF" w:rsidP="00222DCF">
      <w:pPr>
        <w:ind w:left="90"/>
        <w:jc w:val="center"/>
        <w:rPr>
          <w:rFonts w:ascii="Arial" w:hAnsi="Arial" w:cs="Arial"/>
          <w:sz w:val="22"/>
          <w:szCs w:val="22"/>
        </w:rPr>
      </w:pPr>
      <w:r w:rsidRPr="00F7378A">
        <w:rPr>
          <w:rFonts w:ascii="Arial" w:hAnsi="Arial" w:cs="Arial"/>
          <w:sz w:val="22"/>
          <w:szCs w:val="22"/>
        </w:rPr>
        <w:t xml:space="preserve">      276 Patton Lane, Harriman, TN  37748</w:t>
      </w:r>
    </w:p>
    <w:p w14:paraId="788F02E8" w14:textId="0CDA10FA" w:rsidR="00222DCF" w:rsidRPr="00F7378A" w:rsidRDefault="00222DCF" w:rsidP="00222DCF">
      <w:pPr>
        <w:pStyle w:val="Heading2"/>
        <w:rPr>
          <w:rFonts w:ascii="Arial Black" w:hAnsi="Arial Black"/>
          <w:color w:val="auto"/>
          <w:szCs w:val="28"/>
        </w:rPr>
      </w:pPr>
      <w:r w:rsidRPr="00F7378A">
        <w:rPr>
          <w:rFonts w:ascii="Arial Black" w:hAnsi="Arial Black"/>
          <w:color w:val="auto"/>
          <w:szCs w:val="28"/>
        </w:rPr>
        <w:t>Friday</w:t>
      </w:r>
      <w:r w:rsidR="00066805">
        <w:rPr>
          <w:rFonts w:ascii="Arial Black" w:hAnsi="Arial Black"/>
          <w:color w:val="auto"/>
          <w:szCs w:val="28"/>
        </w:rPr>
        <w:t xml:space="preserve"> - Sunday</w:t>
      </w:r>
      <w:r w:rsidRPr="00F7378A">
        <w:rPr>
          <w:rFonts w:ascii="Arial Black" w:hAnsi="Arial Black"/>
          <w:color w:val="auto"/>
          <w:szCs w:val="28"/>
        </w:rPr>
        <w:t xml:space="preserve"> </w:t>
      </w:r>
      <w:r w:rsidR="00A87C9E">
        <w:rPr>
          <w:rFonts w:ascii="Arial Black" w:hAnsi="Arial Black"/>
          <w:color w:val="auto"/>
          <w:szCs w:val="28"/>
        </w:rPr>
        <w:t>November 13 - 15</w:t>
      </w:r>
      <w:r>
        <w:rPr>
          <w:rFonts w:ascii="Arial Black" w:hAnsi="Arial Black"/>
          <w:color w:val="auto"/>
          <w:szCs w:val="28"/>
        </w:rPr>
        <w:t>, 202</w:t>
      </w:r>
      <w:r w:rsidR="00221F6F">
        <w:rPr>
          <w:rFonts w:ascii="Arial Black" w:hAnsi="Arial Black"/>
          <w:color w:val="auto"/>
          <w:szCs w:val="28"/>
        </w:rPr>
        <w:t>6</w:t>
      </w:r>
    </w:p>
    <w:p w14:paraId="589EC487" w14:textId="593151F8" w:rsidR="00221F6F" w:rsidRPr="00221F6F" w:rsidRDefault="00221F6F" w:rsidP="00222DCF">
      <w:pPr>
        <w:jc w:val="center"/>
        <w:rPr>
          <w:rFonts w:ascii="Arial" w:hAnsi="Arial" w:cs="Arial"/>
          <w:b/>
          <w:bCs/>
          <w:szCs w:val="24"/>
        </w:rPr>
      </w:pPr>
      <w:r w:rsidRPr="00221F6F">
        <w:rPr>
          <w:rFonts w:ascii="Arial" w:hAnsi="Arial" w:cs="Arial"/>
          <w:b/>
          <w:bCs/>
          <w:szCs w:val="24"/>
        </w:rPr>
        <w:t>All Classes every day</w:t>
      </w:r>
    </w:p>
    <w:p w14:paraId="216F7B30" w14:textId="4AD49682" w:rsidR="00222DCF" w:rsidRPr="00F7378A" w:rsidRDefault="00222DCF" w:rsidP="00222DCF">
      <w:pPr>
        <w:jc w:val="center"/>
        <w:rPr>
          <w:rFonts w:ascii="Arial" w:hAnsi="Arial" w:cs="Arial"/>
          <w:szCs w:val="24"/>
        </w:rPr>
      </w:pPr>
      <w:r w:rsidRPr="00F7378A">
        <w:rPr>
          <w:rFonts w:ascii="Arial" w:hAnsi="Arial" w:cs="Arial"/>
          <w:szCs w:val="24"/>
        </w:rPr>
        <w:t>Trial hours 7 am to 6 pm</w:t>
      </w:r>
    </w:p>
    <w:p w14:paraId="33D2D353" w14:textId="77777777" w:rsidR="00222DCF" w:rsidRPr="00222DCF" w:rsidRDefault="00222DCF" w:rsidP="00222DCF">
      <w:pPr>
        <w:spacing w:before="60" w:after="120"/>
        <w:ind w:left="86"/>
        <w:jc w:val="center"/>
        <w:rPr>
          <w:rFonts w:ascii="Arial Black" w:hAnsi="Arial Black"/>
          <w:b/>
          <w:szCs w:val="24"/>
        </w:rPr>
      </w:pPr>
    </w:p>
    <w:p w14:paraId="3D2D14EA" w14:textId="77777777" w:rsidR="00222DCF" w:rsidRPr="00F7378A" w:rsidRDefault="00222DCF" w:rsidP="00222DCF">
      <w:pPr>
        <w:spacing w:before="60" w:after="120"/>
        <w:ind w:left="86"/>
        <w:jc w:val="center"/>
        <w:rPr>
          <w:rFonts w:ascii="Arial" w:hAnsi="Arial"/>
          <w:b/>
          <w:i/>
          <w:sz w:val="18"/>
        </w:rPr>
      </w:pPr>
      <w:r w:rsidRPr="00F7378A">
        <w:rPr>
          <w:rFonts w:ascii="Arial" w:hAnsi="Arial"/>
          <w:b/>
          <w:i/>
          <w:sz w:val="18"/>
        </w:rPr>
        <w:t>This Event is Accepting Entries for Dogs listed in the AKC Canine Partners program</w:t>
      </w:r>
    </w:p>
    <w:p w14:paraId="058834FF" w14:textId="4E9F8B7B" w:rsidR="00222DCF" w:rsidRPr="00F7378A" w:rsidRDefault="00222DCF" w:rsidP="00222DCF">
      <w:pPr>
        <w:pStyle w:val="Heading2"/>
        <w:rPr>
          <w:rFonts w:ascii="Arial Black" w:hAnsi="Arial Black"/>
          <w:color w:val="auto"/>
          <w:sz w:val="20"/>
          <w:szCs w:val="28"/>
        </w:rPr>
      </w:pPr>
      <w:r w:rsidRPr="00F7378A">
        <w:rPr>
          <w:rFonts w:ascii="Arial Black" w:hAnsi="Arial Black"/>
          <w:color w:val="auto"/>
          <w:sz w:val="20"/>
          <w:szCs w:val="28"/>
        </w:rPr>
        <w:t xml:space="preserve">ENTRIES OPEN AT 8:00 am, Wednesday, </w:t>
      </w:r>
      <w:r w:rsidR="00A87C9E">
        <w:rPr>
          <w:rFonts w:ascii="Arial Black" w:hAnsi="Arial Black"/>
          <w:color w:val="auto"/>
          <w:sz w:val="20"/>
          <w:szCs w:val="28"/>
        </w:rPr>
        <w:t>September 16</w:t>
      </w:r>
      <w:r w:rsidRPr="00F7378A">
        <w:rPr>
          <w:rFonts w:ascii="Arial Black" w:hAnsi="Arial Black"/>
          <w:color w:val="auto"/>
          <w:sz w:val="20"/>
          <w:szCs w:val="28"/>
        </w:rPr>
        <w:t>, 20</w:t>
      </w:r>
      <w:r>
        <w:rPr>
          <w:rFonts w:ascii="Arial Black" w:hAnsi="Arial Black"/>
          <w:color w:val="auto"/>
          <w:sz w:val="20"/>
          <w:szCs w:val="28"/>
        </w:rPr>
        <w:t>2</w:t>
      </w:r>
      <w:r w:rsidR="00A87C9E">
        <w:rPr>
          <w:rFonts w:ascii="Arial Black" w:hAnsi="Arial Black"/>
          <w:color w:val="auto"/>
          <w:sz w:val="20"/>
          <w:szCs w:val="28"/>
        </w:rPr>
        <w:t>6</w:t>
      </w:r>
    </w:p>
    <w:p w14:paraId="5565C1E6" w14:textId="059C8803" w:rsidR="00222DCF" w:rsidRPr="00F7378A" w:rsidRDefault="00222DCF" w:rsidP="00222DCF">
      <w:pPr>
        <w:ind w:left="86"/>
        <w:jc w:val="center"/>
        <w:rPr>
          <w:rFonts w:ascii="Arial" w:hAnsi="Arial"/>
          <w:sz w:val="16"/>
        </w:rPr>
      </w:pPr>
      <w:r w:rsidRPr="00F7378A">
        <w:rPr>
          <w:rFonts w:ascii="Arial" w:hAnsi="Arial"/>
          <w:sz w:val="16"/>
        </w:rPr>
        <w:t xml:space="preserve">Total runs limited to </w:t>
      </w:r>
      <w:r w:rsidR="00A13CC9">
        <w:rPr>
          <w:rFonts w:ascii="Arial" w:hAnsi="Arial"/>
          <w:sz w:val="16"/>
        </w:rPr>
        <w:t>700</w:t>
      </w:r>
      <w:r w:rsidRPr="00F7378A">
        <w:rPr>
          <w:rFonts w:ascii="Arial" w:hAnsi="Arial"/>
          <w:sz w:val="16"/>
        </w:rPr>
        <w:t xml:space="preserve"> per day.</w:t>
      </w:r>
    </w:p>
    <w:p w14:paraId="3BCC754A" w14:textId="77777777" w:rsidR="00222DCF" w:rsidRPr="00F7378A" w:rsidRDefault="00222DCF" w:rsidP="00222DCF">
      <w:pPr>
        <w:ind w:left="630" w:right="459"/>
        <w:jc w:val="center"/>
        <w:rPr>
          <w:rFonts w:ascii="Arial" w:hAnsi="Arial" w:cs="Arial"/>
          <w:sz w:val="16"/>
          <w:szCs w:val="16"/>
        </w:rPr>
      </w:pPr>
    </w:p>
    <w:p w14:paraId="2DBC5E77" w14:textId="77777777" w:rsidR="00222DCF" w:rsidRPr="00F7378A" w:rsidRDefault="00222DCF" w:rsidP="00222DCF">
      <w:pPr>
        <w:ind w:left="630" w:right="459"/>
        <w:jc w:val="center"/>
        <w:rPr>
          <w:rFonts w:ascii="Arial" w:hAnsi="Arial" w:cs="Arial"/>
          <w:sz w:val="16"/>
          <w:szCs w:val="16"/>
        </w:rPr>
      </w:pPr>
      <w:r w:rsidRPr="00F7378A">
        <w:rPr>
          <w:rFonts w:ascii="Arial" w:hAnsi="Arial" w:cs="Arial"/>
          <w:sz w:val="16"/>
          <w:szCs w:val="16"/>
        </w:rPr>
        <w:t>A maximum of 10 entries per envelope is allowed. Envelopes with more than 10 entries and/or entries received prior to the opening date will be returned.  No hand deliveries accepted in the first 24 hours.</w:t>
      </w:r>
    </w:p>
    <w:p w14:paraId="2E80D91E" w14:textId="77777777" w:rsidR="00222DCF" w:rsidRPr="00F7378A" w:rsidRDefault="00222DCF" w:rsidP="00222DCF">
      <w:pPr>
        <w:spacing w:after="80"/>
        <w:ind w:left="86"/>
        <w:jc w:val="center"/>
        <w:rPr>
          <w:rFonts w:ascii="Arial" w:hAnsi="Arial"/>
          <w:b/>
          <w:sz w:val="18"/>
          <w:szCs w:val="18"/>
        </w:rPr>
      </w:pPr>
      <w:r w:rsidRPr="00F7378A">
        <w:rPr>
          <w:rFonts w:ascii="Arial" w:hAnsi="Arial"/>
          <w:sz w:val="18"/>
          <w:szCs w:val="18"/>
        </w:rPr>
        <w:t xml:space="preserve">Method of entry: </w:t>
      </w:r>
      <w:r w:rsidRPr="00F7378A">
        <w:rPr>
          <w:rFonts w:ascii="Arial" w:hAnsi="Arial"/>
          <w:b/>
          <w:sz w:val="18"/>
          <w:szCs w:val="18"/>
        </w:rPr>
        <w:t>FIRST RECEIVED</w:t>
      </w:r>
    </w:p>
    <w:p w14:paraId="20161E3B" w14:textId="502126E7" w:rsidR="00222DCF" w:rsidRPr="00F7378A" w:rsidRDefault="00222DCF" w:rsidP="00222DCF">
      <w:pPr>
        <w:ind w:left="90" w:right="-36"/>
        <w:jc w:val="center"/>
        <w:rPr>
          <w:rFonts w:ascii="Arial Black" w:hAnsi="Arial Black"/>
          <w:b/>
          <w:szCs w:val="28"/>
        </w:rPr>
      </w:pPr>
      <w:r w:rsidRPr="00F7378A">
        <w:rPr>
          <w:rFonts w:ascii="Arial Black" w:hAnsi="Arial Black"/>
          <w:b/>
          <w:szCs w:val="28"/>
        </w:rPr>
        <w:t xml:space="preserve">ENTRIES CLOSE AT 6:00 pm, Wednesday, </w:t>
      </w:r>
      <w:r w:rsidR="00A87C9E">
        <w:rPr>
          <w:rFonts w:ascii="Arial Black" w:hAnsi="Arial Black"/>
          <w:b/>
          <w:szCs w:val="28"/>
        </w:rPr>
        <w:t>October 28</w:t>
      </w:r>
      <w:r>
        <w:rPr>
          <w:rFonts w:ascii="Arial Black" w:hAnsi="Arial Black"/>
          <w:b/>
          <w:szCs w:val="28"/>
        </w:rPr>
        <w:t>, 2</w:t>
      </w:r>
      <w:r w:rsidRPr="00F7378A">
        <w:rPr>
          <w:rFonts w:ascii="Arial Black" w:hAnsi="Arial Black"/>
          <w:b/>
          <w:szCs w:val="28"/>
        </w:rPr>
        <w:t>0</w:t>
      </w:r>
      <w:r>
        <w:rPr>
          <w:rFonts w:ascii="Arial Black" w:hAnsi="Arial Black"/>
          <w:b/>
          <w:szCs w:val="28"/>
        </w:rPr>
        <w:t>2</w:t>
      </w:r>
      <w:r w:rsidR="00221F6F">
        <w:rPr>
          <w:rFonts w:ascii="Arial Black" w:hAnsi="Arial Black"/>
          <w:b/>
          <w:szCs w:val="28"/>
        </w:rPr>
        <w:t>6</w:t>
      </w:r>
    </w:p>
    <w:p w14:paraId="0B92781B" w14:textId="77777777" w:rsidR="00222DCF" w:rsidRPr="00F7378A" w:rsidRDefault="00222DCF" w:rsidP="00222DCF">
      <w:pPr>
        <w:ind w:left="90"/>
        <w:jc w:val="center"/>
        <w:rPr>
          <w:rFonts w:ascii="Arial" w:hAnsi="Arial"/>
          <w:sz w:val="16"/>
        </w:rPr>
      </w:pPr>
      <w:r w:rsidRPr="00F7378A">
        <w:rPr>
          <w:rFonts w:ascii="Arial" w:hAnsi="Arial"/>
          <w:sz w:val="16"/>
        </w:rPr>
        <w:t xml:space="preserve">After which time entries cannot be accepted, cancelled, altered or substituted </w:t>
      </w:r>
    </w:p>
    <w:p w14:paraId="0D165FE8" w14:textId="77777777" w:rsidR="00222DCF" w:rsidRPr="00F7378A" w:rsidRDefault="00222DCF" w:rsidP="00222DCF">
      <w:pPr>
        <w:ind w:left="90"/>
        <w:jc w:val="center"/>
        <w:rPr>
          <w:rFonts w:ascii="Arial" w:hAnsi="Arial"/>
          <w:sz w:val="16"/>
        </w:rPr>
      </w:pPr>
      <w:r w:rsidRPr="00F7378A">
        <w:rPr>
          <w:rFonts w:ascii="Arial" w:hAnsi="Arial"/>
          <w:sz w:val="16"/>
        </w:rPr>
        <w:t>except as provided for in Chapter 11, Section 6 of the Dog Show Rules.</w:t>
      </w:r>
    </w:p>
    <w:p w14:paraId="2E69EE52" w14:textId="77777777" w:rsidR="00222DCF" w:rsidRPr="00F7378A" w:rsidRDefault="00222DCF" w:rsidP="00222DCF">
      <w:pPr>
        <w:ind w:left="90"/>
        <w:jc w:val="center"/>
        <w:rPr>
          <w:rFonts w:ascii="Arial" w:hAnsi="Arial"/>
          <w:sz w:val="16"/>
        </w:rPr>
      </w:pPr>
    </w:p>
    <w:p w14:paraId="30E88B9E" w14:textId="77777777" w:rsidR="00222DCF" w:rsidRPr="00F7378A" w:rsidRDefault="00222DCF" w:rsidP="00222DCF">
      <w:pPr>
        <w:ind w:left="-90"/>
        <w:jc w:val="center"/>
        <w:rPr>
          <w:rFonts w:ascii="Arial" w:hAnsi="Arial"/>
          <w:b/>
          <w:sz w:val="18"/>
        </w:rPr>
      </w:pPr>
      <w:r w:rsidRPr="00F7378A">
        <w:rPr>
          <w:rFonts w:ascii="Arial" w:hAnsi="Arial"/>
          <w:b/>
          <w:sz w:val="18"/>
        </w:rPr>
        <w:t>THIS TRIAL WILL BE HELD INDOORS ON PACKED DIRT</w:t>
      </w:r>
    </w:p>
    <w:p w14:paraId="6440FF58" w14:textId="77777777" w:rsidR="00222DCF" w:rsidRPr="00F7378A" w:rsidRDefault="00222DCF" w:rsidP="00222DCF">
      <w:pPr>
        <w:ind w:left="-90"/>
        <w:jc w:val="center"/>
        <w:rPr>
          <w:rFonts w:ascii="Arial" w:hAnsi="Arial"/>
          <w:b/>
          <w:sz w:val="18"/>
        </w:rPr>
      </w:pPr>
      <w:r w:rsidRPr="00F7378A">
        <w:rPr>
          <w:rFonts w:ascii="Arial" w:hAnsi="Arial"/>
          <w:b/>
          <w:sz w:val="18"/>
        </w:rPr>
        <w:t>Ring sizes: 120 x 110 feet (ring 1), 120 x 100 feet (ring 2)</w:t>
      </w:r>
    </w:p>
    <w:p w14:paraId="4A8B17E7" w14:textId="77777777" w:rsidR="003E3AA3" w:rsidRDefault="00222DCF" w:rsidP="00222DCF">
      <w:pPr>
        <w:spacing w:before="180"/>
        <w:ind w:left="-86"/>
        <w:jc w:val="center"/>
        <w:rPr>
          <w:rFonts w:ascii="Arial" w:hAnsi="Arial"/>
        </w:rPr>
      </w:pPr>
      <w:r w:rsidRPr="00F7378A">
        <w:rPr>
          <w:rFonts w:ascii="Arial" w:hAnsi="Arial"/>
        </w:rPr>
        <w:t>Electronic timers will be used at these trials</w:t>
      </w:r>
    </w:p>
    <w:p w14:paraId="5520CF16" w14:textId="77777777" w:rsidR="003E3AA3" w:rsidRPr="0068236B" w:rsidRDefault="00222DCF" w:rsidP="003E3AA3">
      <w:pPr>
        <w:jc w:val="center"/>
        <w:rPr>
          <w:rFonts w:ascii="Arial Narrow" w:hAnsi="Arial Narrow" w:cs="Arial"/>
        </w:rPr>
      </w:pPr>
      <w:r w:rsidRPr="00F7378A">
        <w:rPr>
          <w:rFonts w:ascii="Arial" w:hAnsi="Arial"/>
        </w:rPr>
        <w:br/>
      </w:r>
      <w:r w:rsidR="003E3AA3" w:rsidRPr="0048750B">
        <w:rPr>
          <w:b/>
          <w:bCs/>
          <w:i/>
          <w:iCs/>
          <w:color w:val="FF0000"/>
        </w:rPr>
        <w:t xml:space="preserve">Accepting ENTRIES ONLINE through </w:t>
      </w:r>
      <w:hyperlink r:id="rId7" w:history="1">
        <w:r w:rsidR="003E3AA3" w:rsidRPr="0048750B">
          <w:rPr>
            <w:rStyle w:val="Hyperlink"/>
            <w:b/>
            <w:bCs/>
            <w:i/>
            <w:iCs/>
          </w:rPr>
          <w:t>LabTestedOnline.com</w:t>
        </w:r>
      </w:hyperlink>
    </w:p>
    <w:p w14:paraId="2A61D6E0" w14:textId="77777777" w:rsidR="009467D5" w:rsidRDefault="00222DCF" w:rsidP="00222DCF">
      <w:pPr>
        <w:spacing w:before="180"/>
        <w:ind w:left="-86"/>
        <w:jc w:val="center"/>
        <w:rPr>
          <w:rFonts w:ascii="Arial Narrow" w:hAnsi="Arial Narrow"/>
          <w:b/>
          <w:sz w:val="28"/>
          <w:szCs w:val="16"/>
        </w:rPr>
      </w:pPr>
      <w:r w:rsidRPr="00AB034A">
        <w:rPr>
          <w:rFonts w:ascii="Arial Narrow" w:hAnsi="Arial Narrow"/>
          <w:b/>
          <w:sz w:val="28"/>
          <w:szCs w:val="16"/>
          <w:highlight w:val="yellow"/>
        </w:rPr>
        <w:t>AKC Sanctioned “B” Matches – Friday!</w:t>
      </w:r>
    </w:p>
    <w:p w14:paraId="45B26DD4" w14:textId="49CE62F3" w:rsidR="00222DCF" w:rsidRPr="00AB034A" w:rsidRDefault="009467D5" w:rsidP="00222DCF">
      <w:pPr>
        <w:spacing w:before="180"/>
        <w:ind w:left="-86"/>
        <w:jc w:val="center"/>
        <w:rPr>
          <w:rFonts w:ascii="Arial Narrow" w:hAnsi="Arial Narrow"/>
          <w:b/>
          <w:sz w:val="28"/>
          <w:szCs w:val="16"/>
        </w:rPr>
      </w:pPr>
      <w:r w:rsidRPr="009467D5">
        <w:rPr>
          <w:rFonts w:ascii="Arial Narrow" w:hAnsi="Arial Narrow"/>
          <w:b/>
          <w:sz w:val="28"/>
          <w:szCs w:val="16"/>
          <w:highlight w:val="yellow"/>
        </w:rPr>
        <w:t>AKC ACT Trial Saturday!</w:t>
      </w:r>
      <w:r w:rsidR="00222DCF" w:rsidRPr="00AB034A">
        <w:rPr>
          <w:rFonts w:ascii="Arial Narrow" w:hAnsi="Arial Narrow"/>
          <w:b/>
          <w:sz w:val="28"/>
          <w:szCs w:val="16"/>
        </w:rPr>
        <w:t xml:space="preserve"> </w:t>
      </w:r>
    </w:p>
    <w:tbl>
      <w:tblPr>
        <w:tblW w:w="0" w:type="auto"/>
        <w:jc w:val="center"/>
        <w:tblLayout w:type="fixed"/>
        <w:tblLook w:val="01E0" w:firstRow="1" w:lastRow="1" w:firstColumn="1" w:lastColumn="1" w:noHBand="0" w:noVBand="0"/>
      </w:tblPr>
      <w:tblGrid>
        <w:gridCol w:w="1728"/>
        <w:gridCol w:w="4680"/>
      </w:tblGrid>
      <w:tr w:rsidR="00222DCF" w:rsidRPr="00F7378A" w14:paraId="25059364" w14:textId="77777777" w:rsidTr="00BA0FEE">
        <w:trPr>
          <w:cantSplit/>
          <w:trHeight w:val="495"/>
          <w:jc w:val="center"/>
        </w:trPr>
        <w:tc>
          <w:tcPr>
            <w:tcW w:w="1728" w:type="dxa"/>
            <w:vMerge w:val="restart"/>
            <w:vAlign w:val="center"/>
          </w:tcPr>
          <w:p w14:paraId="23D97C16" w14:textId="4DE66751" w:rsidR="00222DCF" w:rsidRPr="00F7378A" w:rsidRDefault="00222DCF" w:rsidP="00BA0FEE">
            <w:pPr>
              <w:spacing w:before="120"/>
              <w:rPr>
                <w:rFonts w:ascii="Arial" w:hAnsi="Arial"/>
                <w:sz w:val="18"/>
              </w:rPr>
            </w:pPr>
            <w:r>
              <w:rPr>
                <w:rFonts w:ascii="Arial" w:hAnsi="Arial"/>
                <w:noProof/>
                <w:sz w:val="18"/>
              </w:rPr>
              <w:drawing>
                <wp:anchor distT="0" distB="0" distL="114300" distR="114300" simplePos="0" relativeHeight="251670528" behindDoc="0" locked="0" layoutInCell="1" allowOverlap="1" wp14:anchorId="154D01B0" wp14:editId="65FE7D35">
                  <wp:simplePos x="0" y="0"/>
                  <wp:positionH relativeFrom="column">
                    <wp:posOffset>228600</wp:posOffset>
                  </wp:positionH>
                  <wp:positionV relativeFrom="paragraph">
                    <wp:posOffset>113030</wp:posOffset>
                  </wp:positionV>
                  <wp:extent cx="666843" cy="6477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666843" cy="647790"/>
                          </a:xfrm>
                          <a:prstGeom prst="rect">
                            <a:avLst/>
                          </a:prstGeom>
                        </pic:spPr>
                      </pic:pic>
                    </a:graphicData>
                  </a:graphic>
                  <wp14:sizeRelH relativeFrom="page">
                    <wp14:pctWidth>0</wp14:pctWidth>
                  </wp14:sizeRelH>
                  <wp14:sizeRelV relativeFrom="page">
                    <wp14:pctHeight>0</wp14:pctHeight>
                  </wp14:sizeRelV>
                </wp:anchor>
              </w:drawing>
            </w:r>
          </w:p>
        </w:tc>
        <w:tc>
          <w:tcPr>
            <w:tcW w:w="4680" w:type="dxa"/>
            <w:vAlign w:val="center"/>
          </w:tcPr>
          <w:p w14:paraId="697A25FE" w14:textId="45C840CF" w:rsidR="00222DCF" w:rsidRPr="00F7378A" w:rsidRDefault="00222DCF" w:rsidP="00BA0FEE">
            <w:pPr>
              <w:spacing w:before="120"/>
              <w:ind w:left="-9"/>
              <w:rPr>
                <w:rFonts w:ascii="Arial" w:hAnsi="Arial" w:cs="Arial"/>
                <w:sz w:val="18"/>
              </w:rPr>
            </w:pPr>
            <w:r w:rsidRPr="00F7378A">
              <w:rPr>
                <w:rFonts w:ascii="Arial" w:hAnsi="Arial" w:cs="Arial"/>
                <w:sz w:val="18"/>
              </w:rPr>
              <w:t>Event numbers:</w:t>
            </w:r>
          </w:p>
          <w:p w14:paraId="0E105E7D" w14:textId="790C7618" w:rsidR="00222DCF" w:rsidRPr="00F7378A" w:rsidRDefault="00222DCF" w:rsidP="00BA0FEE">
            <w:pPr>
              <w:ind w:left="-9"/>
              <w:rPr>
                <w:rFonts w:ascii="Arial" w:hAnsi="Arial" w:cs="Arial"/>
              </w:rPr>
            </w:pPr>
            <w:r w:rsidRPr="00F7378A">
              <w:rPr>
                <w:rFonts w:ascii="Arial" w:hAnsi="Arial" w:cs="Arial"/>
                <w:sz w:val="18"/>
              </w:rPr>
              <w:t xml:space="preserve"> </w:t>
            </w:r>
            <w:r>
              <w:rPr>
                <w:rFonts w:ascii="Arial" w:hAnsi="Arial" w:cs="Arial"/>
                <w:color w:val="000000"/>
                <w:shd w:val="clear" w:color="auto" w:fill="FFFFFF"/>
              </w:rPr>
              <w:t>202</w:t>
            </w:r>
            <w:r w:rsidR="00221F6F">
              <w:rPr>
                <w:rFonts w:ascii="Arial" w:hAnsi="Arial" w:cs="Arial"/>
                <w:color w:val="000000"/>
                <w:shd w:val="clear" w:color="auto" w:fill="FFFFFF"/>
              </w:rPr>
              <w:t>6</w:t>
            </w:r>
            <w:r w:rsidRPr="00931D26">
              <w:rPr>
                <w:rFonts w:ascii="Arial" w:hAnsi="Arial" w:cs="Arial"/>
                <w:color w:val="000000"/>
                <w:shd w:val="clear" w:color="auto" w:fill="FFFFFF"/>
              </w:rPr>
              <w:t>0262</w:t>
            </w:r>
            <w:r w:rsidR="00A87C9E">
              <w:rPr>
                <w:rFonts w:ascii="Arial" w:hAnsi="Arial" w:cs="Arial"/>
                <w:color w:val="000000"/>
                <w:shd w:val="clear" w:color="auto" w:fill="FFFFFF"/>
              </w:rPr>
              <w:t>2</w:t>
            </w:r>
            <w:r w:rsidR="009467D5">
              <w:rPr>
                <w:rFonts w:ascii="Arial" w:hAnsi="Arial" w:cs="Arial"/>
                <w:color w:val="000000"/>
                <w:shd w:val="clear" w:color="auto" w:fill="FFFFFF"/>
              </w:rPr>
              <w:t>1</w:t>
            </w:r>
            <w:r w:rsidRPr="00F7378A">
              <w:rPr>
                <w:rFonts w:ascii="Arial" w:hAnsi="Arial" w:cs="Arial"/>
                <w:color w:val="000000"/>
                <w:shd w:val="clear" w:color="auto" w:fill="FFFFFF"/>
              </w:rPr>
              <w:t xml:space="preserve">, </w:t>
            </w:r>
            <w:r>
              <w:rPr>
                <w:rFonts w:ascii="Arial" w:hAnsi="Arial" w:cs="Arial"/>
                <w:color w:val="000000"/>
                <w:shd w:val="clear" w:color="auto" w:fill="FFFFFF"/>
              </w:rPr>
              <w:t>202</w:t>
            </w:r>
            <w:r w:rsidR="00221F6F">
              <w:rPr>
                <w:rFonts w:ascii="Arial" w:hAnsi="Arial" w:cs="Arial"/>
                <w:color w:val="000000"/>
                <w:shd w:val="clear" w:color="auto" w:fill="FFFFFF"/>
              </w:rPr>
              <w:t>6</w:t>
            </w:r>
            <w:r w:rsidRPr="00931D26">
              <w:rPr>
                <w:rFonts w:ascii="Arial" w:hAnsi="Arial" w:cs="Arial"/>
                <w:color w:val="000000"/>
                <w:shd w:val="clear" w:color="auto" w:fill="FFFFFF"/>
              </w:rPr>
              <w:t>0262</w:t>
            </w:r>
            <w:r w:rsidR="00A87C9E">
              <w:rPr>
                <w:rFonts w:ascii="Arial" w:hAnsi="Arial" w:cs="Arial"/>
                <w:color w:val="000000"/>
                <w:shd w:val="clear" w:color="auto" w:fill="FFFFFF"/>
              </w:rPr>
              <w:t>2</w:t>
            </w:r>
            <w:r w:rsidR="009467D5">
              <w:rPr>
                <w:rFonts w:ascii="Arial" w:hAnsi="Arial" w:cs="Arial"/>
                <w:color w:val="000000"/>
                <w:shd w:val="clear" w:color="auto" w:fill="FFFFFF"/>
              </w:rPr>
              <w:t>2</w:t>
            </w:r>
            <w:r w:rsidRPr="00F7378A">
              <w:rPr>
                <w:rFonts w:ascii="Arial" w:hAnsi="Arial" w:cs="Arial"/>
                <w:color w:val="000000"/>
                <w:shd w:val="clear" w:color="auto" w:fill="FFFFFF"/>
              </w:rPr>
              <w:t xml:space="preserve">, </w:t>
            </w:r>
            <w:r>
              <w:rPr>
                <w:rFonts w:ascii="Arial" w:hAnsi="Arial" w:cs="Arial"/>
                <w:color w:val="000000"/>
                <w:shd w:val="clear" w:color="auto" w:fill="FFFFFF"/>
              </w:rPr>
              <w:t>202</w:t>
            </w:r>
            <w:r w:rsidR="00221F6F">
              <w:rPr>
                <w:rFonts w:ascii="Arial" w:hAnsi="Arial" w:cs="Arial"/>
                <w:color w:val="000000"/>
                <w:shd w:val="clear" w:color="auto" w:fill="FFFFFF"/>
              </w:rPr>
              <w:t>6</w:t>
            </w:r>
            <w:r w:rsidRPr="00931D26">
              <w:rPr>
                <w:rFonts w:ascii="Arial" w:hAnsi="Arial" w:cs="Arial"/>
                <w:color w:val="000000"/>
                <w:shd w:val="clear" w:color="auto" w:fill="FFFFFF"/>
              </w:rPr>
              <w:t>0262</w:t>
            </w:r>
            <w:r w:rsidR="00A87C9E">
              <w:rPr>
                <w:rFonts w:ascii="Arial" w:hAnsi="Arial" w:cs="Arial"/>
                <w:color w:val="000000"/>
                <w:shd w:val="clear" w:color="auto" w:fill="FFFFFF"/>
              </w:rPr>
              <w:t>2</w:t>
            </w:r>
            <w:r w:rsidR="009467D5">
              <w:rPr>
                <w:rFonts w:ascii="Arial" w:hAnsi="Arial" w:cs="Arial"/>
                <w:color w:val="000000"/>
                <w:shd w:val="clear" w:color="auto" w:fill="FFFFFF"/>
              </w:rPr>
              <w:t>3</w:t>
            </w:r>
          </w:p>
        </w:tc>
      </w:tr>
      <w:tr w:rsidR="00222DCF" w:rsidRPr="00F7378A" w14:paraId="6A195DA4" w14:textId="77777777" w:rsidTr="00BA0FEE">
        <w:trPr>
          <w:cantSplit/>
          <w:trHeight w:val="903"/>
          <w:jc w:val="center"/>
        </w:trPr>
        <w:tc>
          <w:tcPr>
            <w:tcW w:w="1728" w:type="dxa"/>
            <w:vMerge/>
          </w:tcPr>
          <w:p w14:paraId="61F41CB9" w14:textId="77777777" w:rsidR="00222DCF" w:rsidRPr="00F7378A" w:rsidRDefault="00222DCF" w:rsidP="00BA0FEE">
            <w:pPr>
              <w:spacing w:before="120"/>
              <w:ind w:left="90"/>
              <w:jc w:val="center"/>
              <w:rPr>
                <w:rFonts w:ascii="Arial" w:hAnsi="Arial"/>
                <w:sz w:val="18"/>
              </w:rPr>
            </w:pPr>
          </w:p>
        </w:tc>
        <w:tc>
          <w:tcPr>
            <w:tcW w:w="4680" w:type="dxa"/>
          </w:tcPr>
          <w:p w14:paraId="6CFEC44A" w14:textId="77777777" w:rsidR="00222DCF" w:rsidRPr="00F7378A" w:rsidRDefault="00222DCF" w:rsidP="00BA0FEE">
            <w:pPr>
              <w:tabs>
                <w:tab w:val="right" w:leader="dot" w:pos="6390"/>
              </w:tabs>
              <w:spacing w:before="120"/>
              <w:ind w:left="-9"/>
              <w:rPr>
                <w:rFonts w:ascii="Arial" w:hAnsi="Arial" w:cs="Arial"/>
                <w:sz w:val="14"/>
              </w:rPr>
            </w:pPr>
            <w:r w:rsidRPr="00F7378A">
              <w:rPr>
                <w:rFonts w:ascii="Arial" w:hAnsi="Arial" w:cs="Arial"/>
                <w:sz w:val="14"/>
              </w:rPr>
              <w:t>Permission has been granted by the American Kennel Club for the holding of this event under the American Kennel Club rules and regulations.</w:t>
            </w:r>
          </w:p>
          <w:p w14:paraId="110BF221" w14:textId="15289AB4" w:rsidR="00222DCF" w:rsidRDefault="00222DCF" w:rsidP="00BA0FEE">
            <w:pPr>
              <w:spacing w:before="120"/>
              <w:ind w:left="-9"/>
              <w:jc w:val="center"/>
              <w:rPr>
                <w:rFonts w:ascii="Arial" w:hAnsi="Arial" w:cs="Arial"/>
                <w:sz w:val="12"/>
              </w:rPr>
            </w:pPr>
            <w:r w:rsidRPr="00F7378A">
              <w:rPr>
                <w:rFonts w:ascii="Arial" w:hAnsi="Arial" w:cs="Arial"/>
                <w:sz w:val="16"/>
              </w:rPr>
              <w:t xml:space="preserve">                                   </w:t>
            </w:r>
            <w:r w:rsidR="0058021F">
              <w:rPr>
                <w:rFonts w:ascii="Arial" w:hAnsi="Arial" w:cs="Arial"/>
                <w:sz w:val="12"/>
              </w:rPr>
              <w:t xml:space="preserve"> Sheila Goffe</w:t>
            </w:r>
            <w:r w:rsidRPr="00F7378A">
              <w:rPr>
                <w:rFonts w:ascii="Arial" w:hAnsi="Arial" w:cs="Arial"/>
                <w:sz w:val="12"/>
              </w:rPr>
              <w:t>, Secretary</w:t>
            </w:r>
          </w:p>
          <w:p w14:paraId="04BD37FB" w14:textId="77777777" w:rsidR="001137F8" w:rsidRPr="00F7378A" w:rsidRDefault="001137F8" w:rsidP="00BA0FEE">
            <w:pPr>
              <w:spacing w:before="120"/>
              <w:ind w:left="-9"/>
              <w:jc w:val="center"/>
              <w:rPr>
                <w:rFonts w:ascii="Arial" w:hAnsi="Arial" w:cs="Arial"/>
                <w:sz w:val="18"/>
              </w:rPr>
            </w:pPr>
          </w:p>
        </w:tc>
      </w:tr>
    </w:tbl>
    <w:p w14:paraId="72A6FF52" w14:textId="113DD290" w:rsidR="001137F8" w:rsidRDefault="001137F8" w:rsidP="00222DCF">
      <w:pPr>
        <w:ind w:right="18"/>
        <w:jc w:val="center"/>
        <w:rPr>
          <w:rFonts w:ascii="Arial Black" w:hAnsi="Arial Black"/>
          <w:sz w:val="22"/>
        </w:rPr>
      </w:pPr>
    </w:p>
    <w:p w14:paraId="0B9DEE92" w14:textId="19D66517" w:rsidR="00222DCF" w:rsidRPr="00F7378A" w:rsidRDefault="00222DCF" w:rsidP="001137F8">
      <w:pPr>
        <w:overflowPunct/>
        <w:autoSpaceDE/>
        <w:autoSpaceDN/>
        <w:adjustRightInd/>
        <w:spacing w:after="160" w:line="259" w:lineRule="auto"/>
        <w:textAlignment w:val="auto"/>
        <w:rPr>
          <w:rFonts w:ascii="Arial Black" w:hAnsi="Arial Black" w:cs="Arial"/>
        </w:rPr>
      </w:pPr>
      <w:r w:rsidRPr="00F7378A">
        <w:rPr>
          <w:rFonts w:ascii="Arial Black" w:hAnsi="Arial Black"/>
          <w:noProof/>
          <w:sz w:val="22"/>
        </w:rPr>
        <mc:AlternateContent>
          <mc:Choice Requires="wps">
            <w:drawing>
              <wp:anchor distT="0" distB="0" distL="114300" distR="114300" simplePos="0" relativeHeight="251662336" behindDoc="1" locked="0" layoutInCell="1" allowOverlap="1" wp14:anchorId="1A96BF63" wp14:editId="46DE569B">
                <wp:simplePos x="0" y="0"/>
                <wp:positionH relativeFrom="margin">
                  <wp:posOffset>-85725</wp:posOffset>
                </wp:positionH>
                <wp:positionV relativeFrom="paragraph">
                  <wp:posOffset>-51435</wp:posOffset>
                </wp:positionV>
                <wp:extent cx="4552950" cy="312420"/>
                <wp:effectExtent l="0" t="0" r="19050" b="1143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31242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15D422" id="AutoShape 3" o:spid="_x0000_s1026" style="position:absolute;margin-left:-6.75pt;margin-top:-4.05pt;width:358.5pt;height:24.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1QDHAIAADoEAAAOAAAAZHJzL2Uyb0RvYy54bWysU9uO0zAQfUfiHyy/0zSlFzZqulp1KUJa&#10;LmLhA1zbSQyOx4zdpuXrmTht6QJPiDxYMxnPmTNnxsvbQ2vZXmMw4Eqej8acaSdBGVeX/MvnzYtX&#10;nIUonBIWnC75UQd+u3r+bNn5Qk+gAas0MgJxoeh8yZsYfZFlQTa6FWEEXjsKVoCtiORinSkUHaG3&#10;NpuMx/OsA1QeQeoQ6O/9EOSrhF9VWsYPVRV0ZLbkxC2mE9O57c9stRRFjcI3Rp5oiH9g0QrjqOgF&#10;6l5EwXZo/oBqjUQIUMWRhDaDqjJSpx6om3z8WzePjfA69ULiBH+RKfw/WPl+/+g/Yk89+AeQ3wJz&#10;sG6Eq/UdInSNForK5b1QWedDcUnonUCpbNu9A0WjFbsISYNDhW0PSN2xQ5L6eJFaHyKT9HM6m01u&#10;ZjQRSbGX+WQ6SbPIRHHO9hjiGw0t642SI+yc+kTzTCXE/iHEpLdiTrR9dfWVs6q1NL29sCyfz+eL&#10;RFoUp8uEfcZM7YI1amOsTQ7W27VFRqkl36TvlByur1nHup7uYpZYPImFa4hx+v4GkfpIW9dL+9qp&#10;ZEdh7GATS+tOWvfy9pscii2oI0mNMCwwPTgyGsAfnHW0vCUP33cCNWf2raNx3eTTab/tyZnOFiQu&#10;w+vI9joinCSokkfOBnMdhxey82jqhirlqV0HdzTiysTzLgysTmRpQcl68gKu/XTr15Nf/QQAAP//&#10;AwBQSwMEFAAGAAgAAAAhAL1TclvdAAAACQEAAA8AAABkcnMvZG93bnJldi54bWxMj01vwjAMhu9I&#10;/IfIk3aDNNtgqDRFbGjSuCCNsXtoTFutcaomlPLvZ07j5o9Hrx9nq8E1oscu1J40qGkCAqnwtqZS&#10;w+H7Y7IAEaIhaxpPqOGKAVb5eJSZ1PoLfWG/j6XgEAqp0VDF2KZShqJCZ8LUt0i8O/nOmchtV0rb&#10;mQuHu0Y+JclcOlMTX6hMi+8VFr/7s9MQ58PhTX1ufq5+Jne922y9bbdaPz4M6yWIiEP8h+Gmz+qQ&#10;s9PRn8kG0WiYqOcZo1wsFAgGXpPb4KjhRSmQeSbvP8j/AAAA//8DAFBLAQItABQABgAIAAAAIQC2&#10;gziS/gAAAOEBAAATAAAAAAAAAAAAAAAAAAAAAABbQ29udGVudF9UeXBlc10ueG1sUEsBAi0AFAAG&#10;AAgAAAAhADj9If/WAAAAlAEAAAsAAAAAAAAAAAAAAAAALwEAAF9yZWxzLy5yZWxzUEsBAi0AFAAG&#10;AAgAAAAhAKWjVAMcAgAAOgQAAA4AAAAAAAAAAAAAAAAALgIAAGRycy9lMm9Eb2MueG1sUEsBAi0A&#10;FAAGAAgAAAAhAL1TclvdAAAACQEAAA8AAAAAAAAAAAAAAAAAdgQAAGRycy9kb3ducmV2LnhtbFBL&#10;BQYAAAAABAAEAPMAAACABQAAAAA=&#10;" strokeweight=".25pt">
                <w10:wrap anchorx="margin"/>
              </v:roundrect>
            </w:pict>
          </mc:Fallback>
        </mc:AlternateContent>
      </w:r>
      <w:r w:rsidRPr="00F7378A">
        <w:rPr>
          <w:rFonts w:ascii="Arial Black" w:hAnsi="Arial Black"/>
          <w:sz w:val="22"/>
        </w:rPr>
        <w:t xml:space="preserve">TENNESSEE VALLEY KENNEL CLUB, Inc.   </w:t>
      </w:r>
      <w:hyperlink r:id="rId9" w:history="1">
        <w:r w:rsidRPr="00F7378A">
          <w:rPr>
            <w:rStyle w:val="Hyperlink"/>
            <w:rFonts w:ascii="Arial Black" w:hAnsi="Arial Black" w:cs="Arial"/>
          </w:rPr>
          <w:t>www.tvkc.org</w:t>
        </w:r>
      </w:hyperlink>
    </w:p>
    <w:p w14:paraId="5111C786" w14:textId="77777777" w:rsidR="003176C1" w:rsidRPr="00E603F7" w:rsidRDefault="003176C1" w:rsidP="003176C1">
      <w:pPr>
        <w:jc w:val="both"/>
        <w:rPr>
          <w:rFonts w:ascii="Arial" w:hAnsi="Arial" w:cs="Arial"/>
          <w:sz w:val="18"/>
          <w:szCs w:val="18"/>
        </w:rPr>
      </w:pPr>
      <w:r w:rsidRPr="00E603F7">
        <w:rPr>
          <w:rFonts w:ascii="Arial" w:hAnsi="Arial" w:cs="Arial"/>
          <w:sz w:val="18"/>
          <w:szCs w:val="18"/>
        </w:rPr>
        <w:t>Walter Sommerfelt        145 Columbus Drive, Lenoir City, TN 37771</w:t>
      </w:r>
      <w:r w:rsidRPr="00E603F7">
        <w:rPr>
          <w:rFonts w:ascii="Arial" w:hAnsi="Arial" w:cs="Arial"/>
          <w:sz w:val="18"/>
          <w:szCs w:val="18"/>
        </w:rPr>
        <w:tab/>
        <w:t xml:space="preserve">            President</w:t>
      </w:r>
    </w:p>
    <w:p w14:paraId="322049DB" w14:textId="77777777" w:rsidR="003176C1" w:rsidRPr="00E603F7" w:rsidRDefault="003176C1" w:rsidP="003176C1">
      <w:pPr>
        <w:jc w:val="both"/>
        <w:rPr>
          <w:rFonts w:ascii="Arial" w:hAnsi="Arial" w:cs="Arial"/>
          <w:sz w:val="18"/>
          <w:szCs w:val="18"/>
        </w:rPr>
      </w:pPr>
      <w:r>
        <w:rPr>
          <w:rFonts w:ascii="Arial" w:hAnsi="Arial" w:cs="Arial"/>
          <w:sz w:val="18"/>
          <w:szCs w:val="18"/>
        </w:rPr>
        <w:t>Texas Eddie Dulaney</w:t>
      </w:r>
      <w:r w:rsidRPr="00E603F7">
        <w:rPr>
          <w:rFonts w:ascii="Arial" w:hAnsi="Arial" w:cs="Arial"/>
          <w:sz w:val="18"/>
          <w:szCs w:val="18"/>
        </w:rPr>
        <w:tab/>
      </w:r>
      <w:r>
        <w:rPr>
          <w:rFonts w:ascii="Arial" w:hAnsi="Arial" w:cs="Arial"/>
          <w:sz w:val="18"/>
          <w:szCs w:val="18"/>
        </w:rPr>
        <w:t>8118 Jim Wolfe Rd, Corryton</w:t>
      </w:r>
      <w:r w:rsidRPr="00E603F7">
        <w:rPr>
          <w:rFonts w:ascii="Arial" w:hAnsi="Arial" w:cs="Arial"/>
          <w:sz w:val="18"/>
          <w:szCs w:val="18"/>
        </w:rPr>
        <w:t>, TN  3772</w:t>
      </w:r>
      <w:r>
        <w:rPr>
          <w:rFonts w:ascii="Arial" w:hAnsi="Arial" w:cs="Arial"/>
          <w:sz w:val="18"/>
          <w:szCs w:val="18"/>
        </w:rPr>
        <w:t>1</w:t>
      </w:r>
      <w:r w:rsidRPr="00E603F7">
        <w:rPr>
          <w:rFonts w:ascii="Arial" w:hAnsi="Arial" w:cs="Arial"/>
          <w:sz w:val="18"/>
          <w:szCs w:val="18"/>
        </w:rPr>
        <w:tab/>
        <w:t xml:space="preserve">    Vice President</w:t>
      </w:r>
    </w:p>
    <w:p w14:paraId="1BBE2FCD" w14:textId="3462B309" w:rsidR="003176C1" w:rsidRPr="00E603F7" w:rsidRDefault="00A87C9E" w:rsidP="003176C1">
      <w:pPr>
        <w:jc w:val="both"/>
        <w:rPr>
          <w:rFonts w:ascii="Arial" w:hAnsi="Arial" w:cs="Arial"/>
          <w:sz w:val="18"/>
          <w:szCs w:val="18"/>
        </w:rPr>
      </w:pPr>
      <w:r>
        <w:rPr>
          <w:rFonts w:ascii="Arial" w:hAnsi="Arial" w:cs="Arial"/>
          <w:sz w:val="18"/>
          <w:szCs w:val="18"/>
        </w:rPr>
        <w:t>Ashley Miller</w:t>
      </w:r>
      <w:r w:rsidR="003176C1" w:rsidRPr="00E603F7">
        <w:rPr>
          <w:rFonts w:ascii="Arial" w:hAnsi="Arial" w:cs="Arial"/>
          <w:sz w:val="18"/>
          <w:szCs w:val="18"/>
        </w:rPr>
        <w:t xml:space="preserve">                         </w:t>
      </w:r>
      <w:r>
        <w:rPr>
          <w:rFonts w:ascii="Arial" w:hAnsi="Arial" w:cs="Arial"/>
          <w:sz w:val="18"/>
          <w:szCs w:val="18"/>
        </w:rPr>
        <w:t>4064 Light Pink Road, Louisville, TN  37777</w:t>
      </w:r>
      <w:r w:rsidR="003176C1" w:rsidRPr="00E603F7">
        <w:rPr>
          <w:rFonts w:ascii="Arial" w:hAnsi="Arial" w:cs="Arial"/>
          <w:sz w:val="18"/>
          <w:szCs w:val="18"/>
        </w:rPr>
        <w:t xml:space="preserve">                       Treasurer</w:t>
      </w:r>
    </w:p>
    <w:p w14:paraId="6A3C8BC2" w14:textId="77777777" w:rsidR="003176C1" w:rsidRPr="00E603F7" w:rsidRDefault="003176C1" w:rsidP="003176C1">
      <w:pPr>
        <w:jc w:val="both"/>
        <w:rPr>
          <w:rFonts w:ascii="Arial" w:hAnsi="Arial" w:cs="Arial"/>
          <w:sz w:val="18"/>
          <w:szCs w:val="18"/>
        </w:rPr>
      </w:pPr>
      <w:r w:rsidRPr="00E603F7">
        <w:rPr>
          <w:rFonts w:ascii="Arial" w:hAnsi="Arial" w:cs="Arial"/>
          <w:sz w:val="18"/>
          <w:szCs w:val="18"/>
        </w:rPr>
        <w:t xml:space="preserve">Erin Lonas            8306 Tazewell Pike, Corryton, TN  37721   </w:t>
      </w:r>
      <w:r w:rsidRPr="00E603F7">
        <w:rPr>
          <w:rFonts w:ascii="Arial" w:hAnsi="Arial" w:cs="Arial"/>
          <w:sz w:val="18"/>
          <w:szCs w:val="18"/>
        </w:rPr>
        <w:tab/>
        <w:t xml:space="preserve"> Corresponding Secretary</w:t>
      </w:r>
    </w:p>
    <w:p w14:paraId="2FCA8BD6" w14:textId="77777777" w:rsidR="003176C1" w:rsidRPr="00CD395B" w:rsidRDefault="003176C1" w:rsidP="003176C1">
      <w:pPr>
        <w:jc w:val="both"/>
        <w:rPr>
          <w:rFonts w:ascii="Arial" w:hAnsi="Arial" w:cs="Arial"/>
          <w:sz w:val="18"/>
          <w:szCs w:val="18"/>
        </w:rPr>
      </w:pPr>
      <w:r w:rsidRPr="00E603F7">
        <w:rPr>
          <w:rFonts w:ascii="Arial" w:hAnsi="Arial" w:cs="Arial"/>
          <w:color w:val="000000"/>
          <w:sz w:val="18"/>
          <w:szCs w:val="18"/>
        </w:rPr>
        <w:t xml:space="preserve">Cheryl Kienast     </w:t>
      </w:r>
      <w:r w:rsidRPr="00E603F7">
        <w:rPr>
          <w:rFonts w:ascii="Arial" w:hAnsi="Arial" w:cs="Arial"/>
          <w:sz w:val="18"/>
          <w:szCs w:val="18"/>
        </w:rPr>
        <w:tab/>
        <w:t>8122 Thorngrove Pike, Knoxville, TN  37914</w:t>
      </w:r>
      <w:r w:rsidRPr="00E603F7">
        <w:rPr>
          <w:rFonts w:ascii="Arial" w:hAnsi="Arial" w:cs="Arial"/>
          <w:sz w:val="18"/>
          <w:szCs w:val="18"/>
        </w:rPr>
        <w:tab/>
        <w:t xml:space="preserve">        Recording Secretary</w:t>
      </w:r>
    </w:p>
    <w:p w14:paraId="6205F9B4" w14:textId="77777777" w:rsidR="001137F8" w:rsidRDefault="001137F8" w:rsidP="001137F8">
      <w:pPr>
        <w:tabs>
          <w:tab w:val="center" w:pos="1530"/>
          <w:tab w:val="center" w:pos="4680"/>
        </w:tabs>
        <w:jc w:val="center"/>
        <w:rPr>
          <w:rFonts w:ascii="Arial" w:hAnsi="Arial" w:cs="Arial"/>
          <w:b/>
        </w:rPr>
      </w:pPr>
    </w:p>
    <w:p w14:paraId="09E0400A" w14:textId="77777777" w:rsidR="001137F8" w:rsidRPr="00C065E0" w:rsidRDefault="001137F8" w:rsidP="001137F8">
      <w:pPr>
        <w:tabs>
          <w:tab w:val="center" w:pos="1530"/>
          <w:tab w:val="center" w:pos="4680"/>
        </w:tabs>
        <w:jc w:val="center"/>
        <w:rPr>
          <w:rFonts w:ascii="Arial" w:hAnsi="Arial" w:cs="Arial"/>
          <w:b/>
          <w:bCs/>
          <w:sz w:val="22"/>
          <w:szCs w:val="22"/>
        </w:rPr>
      </w:pPr>
      <w:r w:rsidRPr="00C065E0">
        <w:rPr>
          <w:rFonts w:ascii="Arial" w:hAnsi="Arial" w:cs="Arial"/>
          <w:b/>
          <w:bCs/>
          <w:sz w:val="22"/>
          <w:szCs w:val="22"/>
        </w:rPr>
        <w:t>TRIAL CHAIRMAN</w:t>
      </w:r>
      <w:r>
        <w:rPr>
          <w:rFonts w:ascii="Arial" w:hAnsi="Arial" w:cs="Arial"/>
          <w:b/>
          <w:bCs/>
          <w:sz w:val="22"/>
          <w:szCs w:val="22"/>
        </w:rPr>
        <w:t>:</w:t>
      </w:r>
    </w:p>
    <w:p w14:paraId="7B056BC3" w14:textId="77777777" w:rsidR="001137F8" w:rsidRPr="00CD395B" w:rsidRDefault="001137F8" w:rsidP="001137F8">
      <w:pPr>
        <w:tabs>
          <w:tab w:val="center" w:pos="1530"/>
          <w:tab w:val="center" w:pos="4680"/>
        </w:tabs>
        <w:jc w:val="center"/>
        <w:rPr>
          <w:rFonts w:ascii="Arial" w:hAnsi="Arial" w:cs="Arial"/>
        </w:rPr>
      </w:pPr>
      <w:r w:rsidRPr="00CD395B">
        <w:rPr>
          <w:rFonts w:ascii="Arial" w:hAnsi="Arial" w:cs="Arial"/>
          <w:color w:val="000000"/>
        </w:rPr>
        <w:t>Susie Stout</w:t>
      </w:r>
    </w:p>
    <w:p w14:paraId="1A041785" w14:textId="77777777" w:rsidR="001137F8" w:rsidRPr="00CD395B" w:rsidRDefault="001137F8" w:rsidP="001137F8">
      <w:pPr>
        <w:tabs>
          <w:tab w:val="center" w:pos="1530"/>
          <w:tab w:val="center" w:pos="4680"/>
        </w:tabs>
        <w:jc w:val="center"/>
        <w:rPr>
          <w:rFonts w:ascii="Arial" w:hAnsi="Arial" w:cs="Arial"/>
        </w:rPr>
      </w:pPr>
      <w:r w:rsidRPr="00CD395B">
        <w:rPr>
          <w:rFonts w:ascii="Arial" w:hAnsi="Arial" w:cs="Arial"/>
        </w:rPr>
        <w:t>11266 Matthews Cove Lane, Knoxville, TN 37934</w:t>
      </w:r>
    </w:p>
    <w:p w14:paraId="2A071093" w14:textId="77777777" w:rsidR="001137F8" w:rsidRPr="00CD395B" w:rsidRDefault="001137F8" w:rsidP="001137F8">
      <w:pPr>
        <w:tabs>
          <w:tab w:val="center" w:pos="1530"/>
          <w:tab w:val="center" w:pos="4680"/>
        </w:tabs>
        <w:jc w:val="center"/>
        <w:rPr>
          <w:rFonts w:ascii="Arial" w:hAnsi="Arial" w:cs="Arial"/>
        </w:rPr>
      </w:pPr>
      <w:r w:rsidRPr="00CD395B">
        <w:rPr>
          <w:rFonts w:ascii="Arial" w:hAnsi="Arial" w:cs="Arial"/>
        </w:rPr>
        <w:t xml:space="preserve">(865) 386-7554.   </w:t>
      </w:r>
      <w:hyperlink r:id="rId10" w:history="1">
        <w:r w:rsidRPr="00CD395B">
          <w:rPr>
            <w:rStyle w:val="Hyperlink"/>
            <w:rFonts w:ascii="Arial" w:hAnsi="Arial" w:cs="Arial"/>
          </w:rPr>
          <w:t>susiestout@me.com</w:t>
        </w:r>
      </w:hyperlink>
    </w:p>
    <w:p w14:paraId="49051A65" w14:textId="77777777" w:rsidR="001137F8" w:rsidRPr="00CD395B" w:rsidRDefault="001137F8" w:rsidP="001137F8">
      <w:pPr>
        <w:tabs>
          <w:tab w:val="center" w:pos="1530"/>
          <w:tab w:val="center" w:pos="4680"/>
        </w:tabs>
        <w:jc w:val="center"/>
        <w:rPr>
          <w:rFonts w:ascii="Arial" w:hAnsi="Arial" w:cs="Arial"/>
        </w:rPr>
      </w:pPr>
    </w:p>
    <w:p w14:paraId="63D2792B" w14:textId="77777777" w:rsidR="001137F8" w:rsidRPr="00CD395B" w:rsidRDefault="001137F8" w:rsidP="001137F8">
      <w:pPr>
        <w:tabs>
          <w:tab w:val="center" w:pos="1530"/>
          <w:tab w:val="center" w:pos="4680"/>
        </w:tabs>
        <w:jc w:val="center"/>
        <w:rPr>
          <w:rFonts w:ascii="Arial" w:hAnsi="Arial" w:cs="Arial"/>
          <w:b/>
          <w:bCs/>
          <w:sz w:val="22"/>
          <w:szCs w:val="22"/>
        </w:rPr>
      </w:pPr>
      <w:r w:rsidRPr="00CD395B">
        <w:rPr>
          <w:rFonts w:ascii="Arial" w:hAnsi="Arial" w:cs="Arial"/>
          <w:b/>
          <w:bCs/>
          <w:sz w:val="22"/>
          <w:szCs w:val="22"/>
        </w:rPr>
        <w:t>ASSISTANT TRIAL CHAIR:</w:t>
      </w:r>
    </w:p>
    <w:p w14:paraId="1C7F56B7" w14:textId="77777777" w:rsidR="001137F8" w:rsidRPr="00CD395B" w:rsidRDefault="001137F8" w:rsidP="001137F8">
      <w:pPr>
        <w:tabs>
          <w:tab w:val="center" w:pos="1530"/>
          <w:tab w:val="center" w:pos="4680"/>
        </w:tabs>
        <w:jc w:val="center"/>
        <w:rPr>
          <w:rFonts w:ascii="Arial" w:hAnsi="Arial" w:cs="Arial"/>
        </w:rPr>
      </w:pPr>
      <w:r w:rsidRPr="00CD395B">
        <w:rPr>
          <w:rFonts w:ascii="Arial" w:hAnsi="Arial" w:cs="Arial"/>
        </w:rPr>
        <w:t>Tara Watson Jamison </w:t>
      </w:r>
      <w:r w:rsidRPr="00CD395B">
        <w:rPr>
          <w:rFonts w:ascii="Arial" w:hAnsi="Arial" w:cs="Arial"/>
        </w:rPr>
        <w:br/>
        <w:t>208 Boxwood Ave,     Alcoa TN 37701</w:t>
      </w:r>
    </w:p>
    <w:p w14:paraId="5C2E7A21" w14:textId="77777777" w:rsidR="001137F8" w:rsidRPr="00CD395B" w:rsidRDefault="001137F8" w:rsidP="001137F8">
      <w:pPr>
        <w:tabs>
          <w:tab w:val="center" w:pos="1530"/>
          <w:tab w:val="center" w:pos="4680"/>
        </w:tabs>
        <w:jc w:val="center"/>
        <w:rPr>
          <w:rFonts w:ascii="Arial" w:hAnsi="Arial" w:cs="Arial"/>
        </w:rPr>
      </w:pPr>
      <w:r w:rsidRPr="00CD395B">
        <w:rPr>
          <w:rFonts w:ascii="Arial" w:hAnsi="Arial" w:cs="Arial"/>
        </w:rPr>
        <w:t>865-337-4877</w:t>
      </w:r>
      <w:r>
        <w:rPr>
          <w:rFonts w:ascii="Arial" w:hAnsi="Arial" w:cs="Arial"/>
        </w:rPr>
        <w:t xml:space="preserve">    </w:t>
      </w:r>
      <w:hyperlink r:id="rId11" w:history="1">
        <w:r w:rsidRPr="00CD395B">
          <w:rPr>
            <w:rFonts w:ascii="Arial" w:hAnsi="Arial" w:cs="Arial"/>
          </w:rPr>
          <w:t>tmj3313@gmail.com</w:t>
        </w:r>
      </w:hyperlink>
      <w:r w:rsidRPr="00CD395B">
        <w:rPr>
          <w:rFonts w:ascii="Arial" w:hAnsi="Arial" w:cs="Arial"/>
        </w:rPr>
        <w:t xml:space="preserve"> </w:t>
      </w:r>
      <w:r>
        <w:rPr>
          <w:rFonts w:ascii="Arial" w:hAnsi="Arial" w:cs="Arial"/>
        </w:rPr>
        <w:t xml:space="preserve">    </w:t>
      </w:r>
      <w:r w:rsidRPr="00CD395B">
        <w:rPr>
          <w:rFonts w:ascii="Arial" w:hAnsi="Arial" w:cs="Arial"/>
        </w:rPr>
        <w:t xml:space="preserve">  </w:t>
      </w:r>
    </w:p>
    <w:p w14:paraId="4BD0BA20" w14:textId="77777777" w:rsidR="001137F8" w:rsidRDefault="001137F8" w:rsidP="001137F8">
      <w:pPr>
        <w:jc w:val="center"/>
        <w:rPr>
          <w:rFonts w:ascii="Arial" w:hAnsi="Arial" w:cs="Arial"/>
          <w:b/>
          <w:sz w:val="22"/>
          <w:szCs w:val="22"/>
        </w:rPr>
      </w:pPr>
    </w:p>
    <w:p w14:paraId="218145B4" w14:textId="77777777" w:rsidR="001137F8" w:rsidRPr="00CD395B" w:rsidRDefault="001137F8" w:rsidP="001137F8">
      <w:pPr>
        <w:jc w:val="center"/>
        <w:rPr>
          <w:rFonts w:ascii="Arial" w:hAnsi="Arial" w:cs="Arial"/>
          <w:b/>
          <w:sz w:val="22"/>
          <w:szCs w:val="22"/>
        </w:rPr>
      </w:pPr>
      <w:r w:rsidRPr="00CD395B">
        <w:rPr>
          <w:rFonts w:ascii="Arial" w:hAnsi="Arial" w:cs="Arial"/>
          <w:b/>
          <w:sz w:val="22"/>
          <w:szCs w:val="22"/>
        </w:rPr>
        <w:t>EVENT COMMITTEE</w:t>
      </w:r>
    </w:p>
    <w:p w14:paraId="775BC954" w14:textId="2725EEC0" w:rsidR="001137F8" w:rsidRPr="00CD395B" w:rsidRDefault="001137F8" w:rsidP="00066805">
      <w:pPr>
        <w:tabs>
          <w:tab w:val="right" w:leader="dot" w:pos="6300"/>
        </w:tabs>
        <w:spacing w:after="120"/>
        <w:ind w:right="454"/>
        <w:jc w:val="center"/>
        <w:rPr>
          <w:rFonts w:ascii="Arial" w:hAnsi="Arial" w:cs="Arial"/>
        </w:rPr>
      </w:pPr>
      <w:r w:rsidRPr="00DD2454">
        <w:rPr>
          <w:rFonts w:ascii="Arial" w:hAnsi="Arial" w:cs="Arial"/>
        </w:rPr>
        <w:t xml:space="preserve">Jean Dinkins, </w:t>
      </w:r>
      <w:r w:rsidR="00066805">
        <w:rPr>
          <w:rFonts w:ascii="Arial" w:hAnsi="Arial" w:cs="Arial"/>
        </w:rPr>
        <w:t xml:space="preserve">Kat Engstrom, </w:t>
      </w:r>
      <w:r w:rsidRPr="00DD2454">
        <w:rPr>
          <w:rFonts w:ascii="Arial" w:hAnsi="Arial" w:cs="Arial"/>
        </w:rPr>
        <w:t>Julie Haase, Caroline Hibbs</w:t>
      </w:r>
      <w:r w:rsidR="00066805">
        <w:rPr>
          <w:rFonts w:ascii="Arial" w:hAnsi="Arial" w:cs="Arial"/>
        </w:rPr>
        <w:br/>
      </w:r>
      <w:r w:rsidR="00A87C9E" w:rsidRPr="00DD2454">
        <w:rPr>
          <w:rFonts w:ascii="Arial" w:hAnsi="Arial" w:cs="Arial"/>
        </w:rPr>
        <w:t>Tara Watson Jamison</w:t>
      </w:r>
      <w:r w:rsidR="00066805">
        <w:rPr>
          <w:rFonts w:ascii="Arial" w:hAnsi="Arial" w:cs="Arial"/>
        </w:rPr>
        <w:t>,</w:t>
      </w:r>
      <w:r w:rsidRPr="00DD2454">
        <w:rPr>
          <w:rFonts w:ascii="Arial" w:hAnsi="Arial" w:cs="Arial"/>
        </w:rPr>
        <w:t xml:space="preserve"> Joanna Loden, Ace Russell</w:t>
      </w:r>
      <w:r w:rsidR="00066805">
        <w:rPr>
          <w:rFonts w:ascii="Arial" w:hAnsi="Arial" w:cs="Arial"/>
        </w:rPr>
        <w:t xml:space="preserve">, </w:t>
      </w:r>
      <w:r w:rsidR="00A87C9E">
        <w:rPr>
          <w:rFonts w:ascii="Arial" w:hAnsi="Arial" w:cs="Arial"/>
        </w:rPr>
        <w:t xml:space="preserve">Sarah Staley, </w:t>
      </w:r>
      <w:r w:rsidR="00066805">
        <w:rPr>
          <w:rFonts w:ascii="Arial" w:hAnsi="Arial" w:cs="Arial"/>
        </w:rPr>
        <w:br/>
      </w:r>
      <w:r w:rsidRPr="00DD2454">
        <w:rPr>
          <w:rFonts w:ascii="Arial" w:hAnsi="Arial" w:cs="Arial"/>
        </w:rPr>
        <w:t>Brianna Stock, Susie Stout,  Richella Veatch, Kathy Villars, Bailey Whited</w:t>
      </w:r>
    </w:p>
    <w:p w14:paraId="2BC9889E" w14:textId="77777777" w:rsidR="00222DCF" w:rsidRDefault="00222DCF" w:rsidP="00222DCF">
      <w:pPr>
        <w:tabs>
          <w:tab w:val="right" w:leader="dot" w:pos="6300"/>
        </w:tabs>
        <w:spacing w:after="120"/>
        <w:ind w:right="454"/>
        <w:jc w:val="center"/>
        <w:rPr>
          <w:rFonts w:ascii="Arial Black" w:hAnsi="Arial Black"/>
          <w:b/>
          <w:sz w:val="22"/>
          <w:szCs w:val="22"/>
        </w:rPr>
      </w:pPr>
      <w:r w:rsidRPr="00F7378A">
        <w:rPr>
          <w:rFonts w:ascii="Arial Black" w:hAnsi="Arial Black"/>
          <w:b/>
          <w:sz w:val="22"/>
          <w:szCs w:val="22"/>
        </w:rPr>
        <w:t>TRIAL SECRETARY</w:t>
      </w:r>
    </w:p>
    <w:p w14:paraId="6D8AD78F" w14:textId="77777777" w:rsidR="00222DCF" w:rsidRPr="00F7378A" w:rsidRDefault="00222DCF" w:rsidP="00222DCF">
      <w:pPr>
        <w:tabs>
          <w:tab w:val="right" w:leader="dot" w:pos="6300"/>
        </w:tabs>
        <w:spacing w:after="120"/>
        <w:ind w:right="454"/>
        <w:jc w:val="center"/>
        <w:rPr>
          <w:rFonts w:ascii="Arial Narrow" w:hAnsi="Arial Narrow"/>
        </w:rPr>
      </w:pPr>
      <w:r>
        <w:rPr>
          <w:rFonts w:ascii="Arial Narrow" w:hAnsi="Arial Narrow"/>
        </w:rPr>
        <w:t>Jane Mohr, 6811 Burkitt Rd, Cane Ridge, TN 37013</w:t>
      </w:r>
      <w:r>
        <w:rPr>
          <w:rFonts w:ascii="Arial Narrow" w:hAnsi="Arial Narrow"/>
        </w:rPr>
        <w:br/>
        <w:t xml:space="preserve">(615) 406-3380   </w:t>
      </w:r>
      <w:hyperlink r:id="rId12" w:history="1">
        <w:r w:rsidRPr="00432B01">
          <w:rPr>
            <w:rStyle w:val="Hyperlink"/>
            <w:rFonts w:ascii="Arial Narrow" w:hAnsi="Arial Narrow"/>
          </w:rPr>
          <w:t>mailto:agilitysecretary@gmail.com</w:t>
        </w:r>
      </w:hyperlink>
    </w:p>
    <w:p w14:paraId="027C71B4" w14:textId="77777777" w:rsidR="00222DCF" w:rsidRPr="00F7378A" w:rsidRDefault="00222DCF" w:rsidP="00222DCF">
      <w:pPr>
        <w:tabs>
          <w:tab w:val="right" w:leader="dot" w:pos="5760"/>
        </w:tabs>
        <w:spacing w:before="240" w:after="120"/>
        <w:jc w:val="center"/>
        <w:rPr>
          <w:rFonts w:ascii="Arial Black" w:hAnsi="Arial Black"/>
          <w:b/>
          <w:sz w:val="22"/>
          <w:szCs w:val="22"/>
        </w:rPr>
      </w:pPr>
      <w:r w:rsidRPr="00F7378A">
        <w:rPr>
          <w:rFonts w:ascii="Arial Black" w:hAnsi="Arial Black"/>
          <w:b/>
          <w:sz w:val="22"/>
          <w:szCs w:val="22"/>
        </w:rPr>
        <w:t>DRIVING DIRECTIONS TO THE TRIAL SITE</w:t>
      </w:r>
    </w:p>
    <w:p w14:paraId="7B22B777" w14:textId="77777777" w:rsidR="00222DCF" w:rsidRPr="00F7378A" w:rsidRDefault="00222DCF" w:rsidP="00222DCF">
      <w:pPr>
        <w:ind w:left="90"/>
        <w:jc w:val="center"/>
        <w:rPr>
          <w:rFonts w:ascii="Arial" w:hAnsi="Arial" w:cs="Arial"/>
          <w:sz w:val="22"/>
          <w:szCs w:val="22"/>
        </w:rPr>
      </w:pPr>
      <w:r w:rsidRPr="00F7378A">
        <w:rPr>
          <w:rFonts w:ascii="Arial" w:hAnsi="Arial" w:cs="Arial"/>
          <w:sz w:val="22"/>
          <w:szCs w:val="22"/>
        </w:rPr>
        <w:t>East Tennessee Agricultural Exposition Center</w:t>
      </w:r>
    </w:p>
    <w:p w14:paraId="7DE54F75" w14:textId="77777777" w:rsidR="00222DCF" w:rsidRPr="00F7378A" w:rsidRDefault="00222DCF" w:rsidP="00222DCF">
      <w:pPr>
        <w:ind w:left="90"/>
        <w:jc w:val="center"/>
        <w:rPr>
          <w:rFonts w:ascii="Arial" w:hAnsi="Arial" w:cs="Arial"/>
          <w:sz w:val="22"/>
          <w:szCs w:val="22"/>
        </w:rPr>
      </w:pPr>
      <w:r w:rsidRPr="00F7378A">
        <w:rPr>
          <w:rFonts w:ascii="Arial" w:hAnsi="Arial" w:cs="Arial"/>
          <w:sz w:val="22"/>
          <w:szCs w:val="22"/>
        </w:rPr>
        <w:t>276 Patton Lane, Harriman, TN  37748</w:t>
      </w:r>
    </w:p>
    <w:p w14:paraId="61263CC1" w14:textId="77777777" w:rsidR="00222DCF" w:rsidRPr="00F7378A" w:rsidRDefault="00222DCF" w:rsidP="00222DCF">
      <w:pPr>
        <w:ind w:right="126"/>
        <w:jc w:val="both"/>
        <w:rPr>
          <w:rFonts w:ascii="Arial Narrow" w:hAnsi="Arial Narrow"/>
        </w:rPr>
      </w:pPr>
      <w:r w:rsidRPr="00F7378A">
        <w:rPr>
          <w:rFonts w:ascii="Arial Narrow" w:hAnsi="Arial Narrow"/>
          <w:b/>
        </w:rPr>
        <w:br/>
        <w:t>From Knoxville:</w:t>
      </w:r>
      <w:r w:rsidRPr="00F7378A">
        <w:rPr>
          <w:rFonts w:ascii="Arial Narrow" w:hAnsi="Arial Narrow"/>
        </w:rPr>
        <w:t xml:space="preserve"> Take I-40 West towards Nashville. Go about 35 miles and take the US-27 exit (Exit #347). Turn LEFT onto US-27 and go 2.3 miles. Follow “From US-27” below.</w:t>
      </w:r>
    </w:p>
    <w:p w14:paraId="12F59EB1" w14:textId="77777777" w:rsidR="00222DCF" w:rsidRPr="00F7378A" w:rsidRDefault="00222DCF" w:rsidP="00222DCF">
      <w:pPr>
        <w:spacing w:before="80"/>
        <w:ind w:right="126"/>
        <w:jc w:val="both"/>
        <w:rPr>
          <w:rFonts w:ascii="Arial Narrow" w:hAnsi="Arial Narrow"/>
        </w:rPr>
      </w:pPr>
      <w:r w:rsidRPr="00F7378A">
        <w:rPr>
          <w:rFonts w:ascii="Arial Narrow" w:hAnsi="Arial Narrow"/>
          <w:b/>
        </w:rPr>
        <w:t>From Nashville:</w:t>
      </w:r>
      <w:r w:rsidRPr="00F7378A">
        <w:rPr>
          <w:rFonts w:ascii="Arial Narrow" w:hAnsi="Arial Narrow"/>
        </w:rPr>
        <w:t xml:space="preserve"> Take I-40 East towards Knoxville. Go about 130 miles and take the US-27 exit (Exit #347). Keep LEFT at the fork in the exit ramp. Turn LEFT onto US-27 and go 2.1 miles. Follow “From US-27” below.</w:t>
      </w:r>
    </w:p>
    <w:p w14:paraId="73D5B953" w14:textId="77777777" w:rsidR="00222DCF" w:rsidRPr="00F7378A" w:rsidRDefault="00222DCF" w:rsidP="00222DCF">
      <w:pPr>
        <w:spacing w:before="80"/>
        <w:ind w:right="126"/>
        <w:jc w:val="both"/>
        <w:rPr>
          <w:rFonts w:ascii="Arial Narrow" w:hAnsi="Arial Narrow"/>
        </w:rPr>
      </w:pPr>
      <w:r w:rsidRPr="00F7378A">
        <w:rPr>
          <w:rFonts w:ascii="Arial Narrow" w:hAnsi="Arial Narrow"/>
          <w:b/>
        </w:rPr>
        <w:t>From Chattanooga:</w:t>
      </w:r>
      <w:r w:rsidRPr="00F7378A">
        <w:rPr>
          <w:rFonts w:ascii="Arial Narrow" w:hAnsi="Arial Narrow"/>
        </w:rPr>
        <w:t xml:space="preserve"> Take I-75 North towards Knoxville. Go about 85 miles and take the I-40 Wt exit (LEFT fork). Go about 20 miles and take the US</w:t>
      </w:r>
      <w:r w:rsidRPr="00F7378A">
        <w:rPr>
          <w:rFonts w:ascii="Arial Narrow" w:hAnsi="Arial Narrow"/>
        </w:rPr>
        <w:noBreakHyphen/>
        <w:t>27 exit (Exit #347). Turn LEFT onto US-27 and go 2.3 miles. Follow “From US-27” below.</w:t>
      </w:r>
    </w:p>
    <w:p w14:paraId="69339ADD" w14:textId="77777777" w:rsidR="00222DCF" w:rsidRPr="00F7378A" w:rsidRDefault="00222DCF" w:rsidP="00222DCF">
      <w:pPr>
        <w:spacing w:before="80"/>
        <w:ind w:right="126"/>
        <w:jc w:val="both"/>
        <w:rPr>
          <w:rFonts w:ascii="Arial Narrow" w:hAnsi="Arial Narrow"/>
        </w:rPr>
      </w:pPr>
      <w:r w:rsidRPr="00F7378A">
        <w:rPr>
          <w:rFonts w:ascii="Arial Narrow" w:hAnsi="Arial Narrow"/>
          <w:b/>
        </w:rPr>
        <w:t>From US-27:</w:t>
      </w:r>
      <w:r w:rsidRPr="00F7378A">
        <w:rPr>
          <w:rFonts w:ascii="Arial Narrow" w:hAnsi="Arial Narrow"/>
        </w:rPr>
        <w:t xml:space="preserve"> At top of hill, look for signs to TN</w:t>
      </w:r>
      <w:r w:rsidRPr="00F7378A">
        <w:rPr>
          <w:rFonts w:ascii="Arial Narrow" w:hAnsi="Arial Narrow"/>
        </w:rPr>
        <w:noBreakHyphen/>
        <w:t xml:space="preserve">382 and Roane State Community College (RSCC). Turn LEFT onto 382 towards RSCC. Go 1.0 miles, passing RSCC on the right, and immediately turn RIGHT towards the Expo Center Arena. The Expo Center will be on your left. Competitor's parking areas are on the north and west sides of the building. Do not block driveways on the arena level entrances!  </w:t>
      </w:r>
      <w:r w:rsidRPr="00F7378A">
        <w:rPr>
          <w:rFonts w:ascii="Arial Narrow" w:hAnsi="Arial Narrow"/>
          <w:b/>
        </w:rPr>
        <w:t>Camper hookups</w:t>
      </w:r>
      <w:r w:rsidRPr="00F7378A">
        <w:rPr>
          <w:rFonts w:ascii="Arial Narrow" w:hAnsi="Arial Narrow"/>
        </w:rPr>
        <w:t xml:space="preserve"> are on the east side of the building. </w:t>
      </w:r>
    </w:p>
    <w:p w14:paraId="7BC8F7E8" w14:textId="77777777" w:rsidR="00222DCF" w:rsidRPr="00F7378A" w:rsidRDefault="00222DCF" w:rsidP="00222DCF">
      <w:pPr>
        <w:tabs>
          <w:tab w:val="left" w:pos="4257"/>
        </w:tabs>
        <w:ind w:right="454"/>
        <w:jc w:val="center"/>
        <w:rPr>
          <w:rFonts w:ascii="Arial Narrow" w:hAnsi="Arial Narrow"/>
          <w:b/>
          <w:color w:val="000000"/>
          <w:sz w:val="22"/>
          <w:szCs w:val="22"/>
        </w:rPr>
      </w:pPr>
    </w:p>
    <w:p w14:paraId="0F423347" w14:textId="50F0DC9A" w:rsidR="00222DCF" w:rsidRPr="00F7378A" w:rsidRDefault="00222DCF" w:rsidP="00222DCF">
      <w:pPr>
        <w:tabs>
          <w:tab w:val="left" w:pos="4257"/>
        </w:tabs>
        <w:ind w:right="454"/>
        <w:jc w:val="center"/>
        <w:rPr>
          <w:rFonts w:ascii="Arial Black" w:hAnsi="Arial Black"/>
          <w:b/>
          <w:caps/>
          <w:sz w:val="24"/>
          <w:szCs w:val="24"/>
        </w:rPr>
      </w:pPr>
      <w:r w:rsidRPr="00F7378A">
        <w:rPr>
          <w:rFonts w:ascii="Arial Narrow" w:hAnsi="Arial Narrow"/>
          <w:color w:val="000000"/>
        </w:rPr>
        <w:br w:type="column"/>
      </w:r>
      <w:r w:rsidRPr="00F7378A">
        <w:rPr>
          <w:rFonts w:ascii="Arial Black" w:hAnsi="Arial Black"/>
          <w:b/>
          <w:caps/>
          <w:sz w:val="24"/>
          <w:szCs w:val="24"/>
        </w:rPr>
        <w:t xml:space="preserve">TVKC wants </w:t>
      </w:r>
      <w:r w:rsidRPr="00F7378A">
        <w:rPr>
          <w:rFonts w:ascii="Arial Black" w:hAnsi="Arial Black"/>
          <w:b/>
          <w:caps/>
          <w:sz w:val="24"/>
          <w:szCs w:val="24"/>
          <w:u w:val="single"/>
        </w:rPr>
        <w:t>YOU</w:t>
      </w:r>
      <w:r w:rsidRPr="00F7378A">
        <w:rPr>
          <w:rFonts w:ascii="Arial Black" w:hAnsi="Arial Black"/>
          <w:b/>
          <w:caps/>
          <w:sz w:val="24"/>
          <w:szCs w:val="24"/>
        </w:rPr>
        <w:t xml:space="preserve"> to Volunteer!</w:t>
      </w:r>
    </w:p>
    <w:p w14:paraId="79B5F2A5" w14:textId="77777777" w:rsidR="00222DCF" w:rsidRPr="007E57E7" w:rsidRDefault="00222DCF" w:rsidP="00222DCF">
      <w:pPr>
        <w:pStyle w:val="Standard"/>
        <w:spacing w:before="60"/>
        <w:ind w:left="360" w:right="90"/>
        <w:jc w:val="both"/>
        <w:rPr>
          <w:rFonts w:ascii="Arial Narrow" w:hAnsi="Arial Narrow"/>
          <w:sz w:val="20"/>
          <w:szCs w:val="20"/>
        </w:rPr>
      </w:pPr>
      <w:r w:rsidRPr="007E57E7">
        <w:rPr>
          <w:rFonts w:ascii="Arial Narrow" w:hAnsi="Arial Narrow"/>
          <w:sz w:val="20"/>
          <w:szCs w:val="20"/>
        </w:rPr>
        <w:t xml:space="preserve">It takes lots of workers, each putting in a little bit of time, to make a successful trial weekend. </w:t>
      </w:r>
      <w:r w:rsidRPr="00801171">
        <w:rPr>
          <w:rFonts w:ascii="Arial Narrow" w:hAnsi="Arial Narrow"/>
          <w:sz w:val="20"/>
          <w:szCs w:val="20"/>
        </w:rPr>
        <w:t xml:space="preserve">Our volunteers will receive </w:t>
      </w:r>
      <w:r w:rsidRPr="00F7378A">
        <w:rPr>
          <w:rFonts w:ascii="Arial Narrow" w:hAnsi="Arial Narrow"/>
          <w:sz w:val="20"/>
          <w:szCs w:val="20"/>
        </w:rPr>
        <w:t xml:space="preserve">a </w:t>
      </w:r>
      <w:r w:rsidRPr="00F7378A">
        <w:rPr>
          <w:rFonts w:ascii="Arial Narrow" w:hAnsi="Arial Narrow"/>
          <w:b/>
          <w:sz w:val="22"/>
          <w:szCs w:val="20"/>
        </w:rPr>
        <w:t>voucher for</w:t>
      </w:r>
      <w:r w:rsidRPr="00801171">
        <w:rPr>
          <w:rFonts w:ascii="Arial Narrow" w:hAnsi="Arial Narrow"/>
          <w:b/>
          <w:sz w:val="22"/>
          <w:szCs w:val="20"/>
        </w:rPr>
        <w:t xml:space="preserve"> </w:t>
      </w:r>
      <w:r w:rsidRPr="00801171">
        <w:rPr>
          <w:rFonts w:ascii="Arial Narrow" w:hAnsi="Arial Narrow"/>
          <w:b/>
          <w:bCs/>
          <w:sz w:val="22"/>
          <w:szCs w:val="20"/>
        </w:rPr>
        <w:t>each full class worked</w:t>
      </w:r>
      <w:r w:rsidRPr="00801171">
        <w:rPr>
          <w:rFonts w:ascii="Arial Narrow" w:hAnsi="Arial Narrow"/>
          <w:sz w:val="20"/>
          <w:szCs w:val="20"/>
        </w:rPr>
        <w:t>.  Vouchers can be used toward lunch, vendor purchases, or future trial entries.</w:t>
      </w:r>
    </w:p>
    <w:p w14:paraId="542AAB90" w14:textId="77777777" w:rsidR="00222DCF" w:rsidRPr="00F7378A" w:rsidRDefault="00222DCF" w:rsidP="00222DCF">
      <w:pPr>
        <w:pStyle w:val="Standard"/>
        <w:spacing w:before="60"/>
        <w:rPr>
          <w:b/>
        </w:rPr>
      </w:pPr>
    </w:p>
    <w:p w14:paraId="04048477" w14:textId="77777777" w:rsidR="00222DCF" w:rsidRPr="00F7378A" w:rsidRDefault="00222DCF" w:rsidP="00222DCF">
      <w:pPr>
        <w:pStyle w:val="Standard"/>
        <w:spacing w:before="60"/>
        <w:rPr>
          <w:rFonts w:ascii="Arial Narrow" w:hAnsi="Arial Narrow"/>
          <w:sz w:val="20"/>
          <w:szCs w:val="20"/>
        </w:rPr>
      </w:pPr>
      <w:r w:rsidRPr="00F7378A">
        <w:rPr>
          <w:b/>
        </w:rPr>
        <w:t xml:space="preserve">     </w:t>
      </w:r>
      <w:r w:rsidRPr="00F7378A">
        <w:rPr>
          <w:noProof/>
          <w:lang w:eastAsia="en-US" w:bidi="ar-SA"/>
        </w:rPr>
        <mc:AlternateContent>
          <mc:Choice Requires="wps">
            <w:drawing>
              <wp:anchor distT="0" distB="0" distL="114300" distR="114300" simplePos="0" relativeHeight="251663360" behindDoc="0" locked="0" layoutInCell="1" allowOverlap="1" wp14:anchorId="3B76A750" wp14:editId="51FD7371">
                <wp:simplePos x="0" y="0"/>
                <wp:positionH relativeFrom="column">
                  <wp:posOffset>1189355</wp:posOffset>
                </wp:positionH>
                <wp:positionV relativeFrom="paragraph">
                  <wp:posOffset>154940</wp:posOffset>
                </wp:positionV>
                <wp:extent cx="2894330" cy="0"/>
                <wp:effectExtent l="8255" t="12700" r="12065" b="6350"/>
                <wp:wrapSquare wrapText="bothSides"/>
                <wp:docPr id="1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4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4FAFC" id="Line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5pt,12.2pt" to="321.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EOosAEAAEgDAAAOAAAAZHJzL2Uyb0RvYy54bWysU8Fu2zAMvQ/YPwi6L07SdWiNOD2k6y7d&#10;FqDdBzCSbAuVRYFUYufvJ6lJVmy3oT4Ikkg+vfdIr+6mwYmDIbboG7mYzaUwXqG2vmvkr+eHTzdS&#10;cASvwaE3jTwalnfrjx9WY6jNEnt02pBIIJ7rMTSyjzHUVcWqNwPwDIPxKdgiDRDTkbpKE4wJfXDV&#10;cj7/Uo1IOhAqw5xu71+Dcl3w29ao+LNt2UThGpm4xbJSWXd5rdYrqDuC0Ft1ogH/wWIA69OjF6h7&#10;iCD2ZP+BGqwiZGzjTOFQYdtaZYqGpGYx/0vNUw/BFC3JHA4Xm/j9YNWPw8ZvKVNXk38Kj6heWHjc&#10;9OA7Uwg8H0Nq3CJbVY2B60tJPnDYktiN31GnHNhHLC5MLQ0ZMukTUzH7eDHbTFGodLm8uf18dZV6&#10;os6xCupzYSCO3wwOIm8a6azPPkANh0eOmQjU55R87fHBOld66bwYG3l7vbwuBYzO6hzMaUzdbuNI&#10;HCBPQ/mKqhR5m0a497qA9Qb019M+gnWv+/S48yczsv48bFzvUB+3dDYptauwPI1Wnoe351L95wdY&#10;/wYAAP//AwBQSwMEFAAGAAgAAAAhAAFfcsbdAAAACQEAAA8AAABkcnMvZG93bnJldi54bWxMj8FO&#10;g0AQhu8mvsNmTLw07VIgtUGWxqjcvFg1vU5hBCI7S9ltiz69Yzzo8Z/58s83+WayvTrR6DvHBpaL&#10;CBRx5eqOGwOvL+V8DcoH5Bp7x2TgkzxsisuLHLPanfmZTtvQKClhn6GBNoQh09pXLVn0CzcQy+7d&#10;jRaDxLHR9YhnKbe9jqNopS12LBdaHOi+pepje7QGfPlGh/JrVs2iXdI4ig8PT49ozPXVdHcLKtAU&#10;/mD40Rd1KMRp745ce9VLXt8kghqI0xSUAKs0WYLa/w50kev/HxTfAAAA//8DAFBLAQItABQABgAI&#10;AAAAIQC2gziS/gAAAOEBAAATAAAAAAAAAAAAAAAAAAAAAABbQ29udGVudF9UeXBlc10ueG1sUEsB&#10;Ai0AFAAGAAgAAAAhADj9If/WAAAAlAEAAAsAAAAAAAAAAAAAAAAALwEAAF9yZWxzLy5yZWxzUEsB&#10;Ai0AFAAGAAgAAAAhAEO8Q6iwAQAASAMAAA4AAAAAAAAAAAAAAAAALgIAAGRycy9lMm9Eb2MueG1s&#10;UEsBAi0AFAAGAAgAAAAhAAFfcsbdAAAACQEAAA8AAAAAAAAAAAAAAAAACgQAAGRycy9kb3ducmV2&#10;LnhtbFBLBQYAAAAABAAEAPMAAAAUBQAAAAA=&#10;">
                <w10:wrap type="square"/>
              </v:line>
            </w:pict>
          </mc:Fallback>
        </mc:AlternateContent>
      </w:r>
      <w:r w:rsidRPr="00F7378A">
        <w:rPr>
          <w:b/>
        </w:rPr>
        <w:t>Your name:</w:t>
      </w:r>
    </w:p>
    <w:p w14:paraId="3C5A71D8" w14:textId="77777777" w:rsidR="00222DCF" w:rsidRPr="00F7378A" w:rsidRDefault="00222DCF" w:rsidP="00222DCF">
      <w:pPr>
        <w:spacing w:before="60"/>
        <w:jc w:val="both"/>
        <w:rPr>
          <w:rFonts w:ascii="Arial" w:hAnsi="Arial"/>
          <w:b/>
        </w:rPr>
      </w:pPr>
    </w:p>
    <w:p w14:paraId="74CE302D" w14:textId="77777777" w:rsidR="00222DCF" w:rsidRPr="00F7378A" w:rsidRDefault="00222DCF" w:rsidP="00222DCF">
      <w:pPr>
        <w:spacing w:before="60" w:after="120"/>
        <w:ind w:left="360"/>
        <w:jc w:val="both"/>
        <w:rPr>
          <w:rFonts w:ascii="Arial" w:hAnsi="Arial"/>
          <w:b/>
        </w:rPr>
      </w:pPr>
      <w:r w:rsidRPr="00F7378A">
        <w:rPr>
          <w:rFonts w:ascii="Arial" w:hAnsi="Arial"/>
          <w:b/>
        </w:rPr>
        <w:t>Jobs you can do and when:</w:t>
      </w:r>
    </w:p>
    <w:tbl>
      <w:tblPr>
        <w:tblW w:w="63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30"/>
        <w:gridCol w:w="1237"/>
        <w:gridCol w:w="1080"/>
        <w:gridCol w:w="1013"/>
      </w:tblGrid>
      <w:tr w:rsidR="00222DCF" w:rsidRPr="00F7378A" w14:paraId="0D7A3147" w14:textId="77777777" w:rsidTr="00BA0FEE">
        <w:tc>
          <w:tcPr>
            <w:tcW w:w="540" w:type="dxa"/>
            <w:tcBorders>
              <w:top w:val="nil"/>
            </w:tcBorders>
          </w:tcPr>
          <w:p w14:paraId="251B1DD8" w14:textId="77777777" w:rsidR="00222DCF" w:rsidRPr="00F7378A" w:rsidRDefault="00222DCF" w:rsidP="00BA0FEE">
            <w:pPr>
              <w:spacing w:before="60"/>
              <w:jc w:val="center"/>
              <w:rPr>
                <w:rFonts w:ascii="Arial" w:hAnsi="Arial"/>
                <w:i/>
              </w:rPr>
            </w:pPr>
            <w:r w:rsidRPr="00F7378A">
              <w:rPr>
                <w:rFonts w:ascii="Arial" w:hAnsi="Arial" w:cs="Arial"/>
                <w:i/>
              </w:rPr>
              <w:t>√</w:t>
            </w:r>
          </w:p>
        </w:tc>
        <w:tc>
          <w:tcPr>
            <w:tcW w:w="2430" w:type="dxa"/>
            <w:tcBorders>
              <w:top w:val="nil"/>
            </w:tcBorders>
          </w:tcPr>
          <w:p w14:paraId="1C54A5BD" w14:textId="77777777" w:rsidR="00222DCF" w:rsidRPr="00F7378A" w:rsidRDefault="00222DCF" w:rsidP="00BA0FEE">
            <w:pPr>
              <w:spacing w:before="60"/>
              <w:jc w:val="center"/>
              <w:rPr>
                <w:rFonts w:ascii="Arial" w:hAnsi="Arial"/>
                <w:b/>
                <w:i/>
              </w:rPr>
            </w:pPr>
            <w:r w:rsidRPr="00F7378A">
              <w:rPr>
                <w:rFonts w:ascii="Arial" w:hAnsi="Arial"/>
                <w:b/>
                <w:i/>
              </w:rPr>
              <w:t>Job</w:t>
            </w:r>
          </w:p>
        </w:tc>
        <w:tc>
          <w:tcPr>
            <w:tcW w:w="1237" w:type="dxa"/>
            <w:tcBorders>
              <w:top w:val="nil"/>
            </w:tcBorders>
          </w:tcPr>
          <w:p w14:paraId="7666F4F6" w14:textId="77777777" w:rsidR="00222DCF" w:rsidRPr="00F7378A" w:rsidRDefault="00222DCF" w:rsidP="00BA0FEE">
            <w:pPr>
              <w:spacing w:before="60"/>
              <w:jc w:val="center"/>
              <w:rPr>
                <w:rFonts w:ascii="Arial" w:hAnsi="Arial"/>
                <w:b/>
                <w:i/>
              </w:rPr>
            </w:pPr>
            <w:r w:rsidRPr="00F7378A">
              <w:rPr>
                <w:rFonts w:ascii="Arial" w:hAnsi="Arial"/>
                <w:b/>
                <w:i/>
              </w:rPr>
              <w:t>Fri</w:t>
            </w:r>
          </w:p>
        </w:tc>
        <w:tc>
          <w:tcPr>
            <w:tcW w:w="1080" w:type="dxa"/>
            <w:tcBorders>
              <w:top w:val="nil"/>
            </w:tcBorders>
          </w:tcPr>
          <w:p w14:paraId="66D06F23" w14:textId="77777777" w:rsidR="00222DCF" w:rsidRPr="00F7378A" w:rsidRDefault="00222DCF" w:rsidP="00BA0FEE">
            <w:pPr>
              <w:spacing w:before="60"/>
              <w:jc w:val="center"/>
              <w:rPr>
                <w:rFonts w:ascii="Arial" w:hAnsi="Arial"/>
                <w:b/>
                <w:i/>
              </w:rPr>
            </w:pPr>
            <w:r w:rsidRPr="00F7378A">
              <w:rPr>
                <w:rFonts w:ascii="Arial" w:hAnsi="Arial"/>
                <w:b/>
                <w:i/>
              </w:rPr>
              <w:t>Sat</w:t>
            </w:r>
          </w:p>
        </w:tc>
        <w:tc>
          <w:tcPr>
            <w:tcW w:w="990" w:type="dxa"/>
            <w:tcBorders>
              <w:top w:val="nil"/>
            </w:tcBorders>
          </w:tcPr>
          <w:p w14:paraId="65446F99" w14:textId="77777777" w:rsidR="00222DCF" w:rsidRPr="00F7378A" w:rsidRDefault="00222DCF" w:rsidP="00BA0FEE">
            <w:pPr>
              <w:spacing w:before="60"/>
              <w:jc w:val="center"/>
              <w:rPr>
                <w:rFonts w:ascii="Arial" w:hAnsi="Arial"/>
                <w:b/>
                <w:i/>
              </w:rPr>
            </w:pPr>
            <w:r w:rsidRPr="00F7378A">
              <w:rPr>
                <w:rFonts w:ascii="Arial" w:hAnsi="Arial"/>
                <w:b/>
                <w:i/>
              </w:rPr>
              <w:t>Sun</w:t>
            </w:r>
          </w:p>
        </w:tc>
      </w:tr>
      <w:tr w:rsidR="00222DCF" w:rsidRPr="00F7378A" w14:paraId="200C4BE7" w14:textId="77777777" w:rsidTr="00BA0FEE">
        <w:tc>
          <w:tcPr>
            <w:tcW w:w="540" w:type="dxa"/>
          </w:tcPr>
          <w:p w14:paraId="23C12B77" w14:textId="77777777" w:rsidR="00222DCF" w:rsidRPr="00F7378A" w:rsidRDefault="00222DCF" w:rsidP="00BA0FEE">
            <w:pPr>
              <w:spacing w:before="60"/>
              <w:jc w:val="center"/>
              <w:rPr>
                <w:rFonts w:ascii="Arial" w:hAnsi="Arial"/>
                <w:b/>
                <w:sz w:val="18"/>
              </w:rPr>
            </w:pPr>
          </w:p>
        </w:tc>
        <w:tc>
          <w:tcPr>
            <w:tcW w:w="2430" w:type="dxa"/>
          </w:tcPr>
          <w:p w14:paraId="44AD3053" w14:textId="77777777" w:rsidR="00222DCF" w:rsidRPr="00F7378A" w:rsidRDefault="00222DCF" w:rsidP="00BA0FEE">
            <w:pPr>
              <w:spacing w:before="60"/>
              <w:jc w:val="both"/>
              <w:rPr>
                <w:rFonts w:ascii="Arial" w:hAnsi="Arial"/>
                <w:b/>
                <w:sz w:val="18"/>
              </w:rPr>
            </w:pPr>
            <w:r w:rsidRPr="00F7378A">
              <w:rPr>
                <w:rFonts w:ascii="Arial" w:hAnsi="Arial"/>
                <w:b/>
                <w:sz w:val="18"/>
              </w:rPr>
              <w:t>Timer</w:t>
            </w:r>
          </w:p>
        </w:tc>
        <w:tc>
          <w:tcPr>
            <w:tcW w:w="1237" w:type="dxa"/>
          </w:tcPr>
          <w:p w14:paraId="4323AD8E" w14:textId="77777777" w:rsidR="00222DCF" w:rsidRPr="00F7378A" w:rsidRDefault="00222DCF" w:rsidP="00BA0FEE">
            <w:pPr>
              <w:spacing w:before="60"/>
              <w:jc w:val="both"/>
              <w:rPr>
                <w:rFonts w:ascii="Arial" w:hAnsi="Arial"/>
                <w:b/>
                <w:sz w:val="18"/>
              </w:rPr>
            </w:pPr>
          </w:p>
        </w:tc>
        <w:tc>
          <w:tcPr>
            <w:tcW w:w="1080" w:type="dxa"/>
          </w:tcPr>
          <w:p w14:paraId="4AC5EC6A" w14:textId="77777777" w:rsidR="00222DCF" w:rsidRPr="00F7378A" w:rsidRDefault="00222DCF" w:rsidP="00BA0FEE">
            <w:pPr>
              <w:spacing w:before="60"/>
              <w:jc w:val="both"/>
              <w:rPr>
                <w:rFonts w:ascii="Arial" w:hAnsi="Arial"/>
                <w:b/>
                <w:sz w:val="18"/>
              </w:rPr>
            </w:pPr>
          </w:p>
        </w:tc>
        <w:tc>
          <w:tcPr>
            <w:tcW w:w="990" w:type="dxa"/>
          </w:tcPr>
          <w:p w14:paraId="260B7175" w14:textId="77777777" w:rsidR="00222DCF" w:rsidRPr="00F7378A" w:rsidRDefault="00222DCF" w:rsidP="00BA0FEE">
            <w:pPr>
              <w:spacing w:before="60"/>
              <w:jc w:val="both"/>
              <w:rPr>
                <w:rFonts w:ascii="Arial" w:hAnsi="Arial"/>
                <w:b/>
                <w:sz w:val="18"/>
              </w:rPr>
            </w:pPr>
          </w:p>
        </w:tc>
      </w:tr>
      <w:tr w:rsidR="00222DCF" w:rsidRPr="00F7378A" w14:paraId="76E81E85" w14:textId="77777777" w:rsidTr="00BA0FEE">
        <w:tc>
          <w:tcPr>
            <w:tcW w:w="540" w:type="dxa"/>
          </w:tcPr>
          <w:p w14:paraId="12C8B1D1" w14:textId="77777777" w:rsidR="00222DCF" w:rsidRPr="00F7378A" w:rsidRDefault="00222DCF" w:rsidP="00BA0FEE">
            <w:pPr>
              <w:spacing w:before="60"/>
              <w:jc w:val="center"/>
              <w:rPr>
                <w:rFonts w:ascii="Arial" w:hAnsi="Arial"/>
                <w:b/>
                <w:sz w:val="18"/>
              </w:rPr>
            </w:pPr>
          </w:p>
        </w:tc>
        <w:tc>
          <w:tcPr>
            <w:tcW w:w="2430" w:type="dxa"/>
          </w:tcPr>
          <w:p w14:paraId="385A4AAF" w14:textId="77777777" w:rsidR="00222DCF" w:rsidRPr="00F7378A" w:rsidRDefault="00222DCF" w:rsidP="00BA0FEE">
            <w:pPr>
              <w:spacing w:before="60"/>
              <w:jc w:val="both"/>
              <w:rPr>
                <w:rFonts w:ascii="Arial" w:hAnsi="Arial"/>
                <w:b/>
                <w:sz w:val="18"/>
              </w:rPr>
            </w:pPr>
            <w:r w:rsidRPr="00F7378A">
              <w:rPr>
                <w:rFonts w:ascii="Arial" w:hAnsi="Arial"/>
                <w:b/>
                <w:sz w:val="18"/>
              </w:rPr>
              <w:t>Scribe</w:t>
            </w:r>
          </w:p>
        </w:tc>
        <w:tc>
          <w:tcPr>
            <w:tcW w:w="1237" w:type="dxa"/>
          </w:tcPr>
          <w:p w14:paraId="7AEFF868" w14:textId="77777777" w:rsidR="00222DCF" w:rsidRPr="00F7378A" w:rsidRDefault="00222DCF" w:rsidP="00BA0FEE">
            <w:pPr>
              <w:spacing w:before="60"/>
              <w:jc w:val="both"/>
              <w:rPr>
                <w:rFonts w:ascii="Arial" w:hAnsi="Arial"/>
                <w:b/>
                <w:sz w:val="18"/>
              </w:rPr>
            </w:pPr>
          </w:p>
        </w:tc>
        <w:tc>
          <w:tcPr>
            <w:tcW w:w="1080" w:type="dxa"/>
          </w:tcPr>
          <w:p w14:paraId="6319B001" w14:textId="77777777" w:rsidR="00222DCF" w:rsidRPr="00F7378A" w:rsidRDefault="00222DCF" w:rsidP="00BA0FEE">
            <w:pPr>
              <w:spacing w:before="60"/>
              <w:jc w:val="both"/>
              <w:rPr>
                <w:rFonts w:ascii="Arial" w:hAnsi="Arial"/>
                <w:b/>
                <w:sz w:val="18"/>
              </w:rPr>
            </w:pPr>
          </w:p>
        </w:tc>
        <w:tc>
          <w:tcPr>
            <w:tcW w:w="990" w:type="dxa"/>
          </w:tcPr>
          <w:p w14:paraId="6B820AE0" w14:textId="77777777" w:rsidR="00222DCF" w:rsidRPr="00F7378A" w:rsidRDefault="00222DCF" w:rsidP="00BA0FEE">
            <w:pPr>
              <w:spacing w:before="60"/>
              <w:jc w:val="both"/>
              <w:rPr>
                <w:rFonts w:ascii="Arial" w:hAnsi="Arial"/>
                <w:b/>
                <w:sz w:val="18"/>
              </w:rPr>
            </w:pPr>
          </w:p>
        </w:tc>
      </w:tr>
      <w:tr w:rsidR="00222DCF" w:rsidRPr="00F7378A" w14:paraId="087F976A" w14:textId="77777777" w:rsidTr="00BA0FEE">
        <w:tc>
          <w:tcPr>
            <w:tcW w:w="540" w:type="dxa"/>
          </w:tcPr>
          <w:p w14:paraId="41E7CAEE" w14:textId="77777777" w:rsidR="00222DCF" w:rsidRPr="00F7378A" w:rsidRDefault="00222DCF" w:rsidP="00BA0FEE">
            <w:pPr>
              <w:spacing w:before="60"/>
              <w:jc w:val="center"/>
              <w:rPr>
                <w:rFonts w:ascii="Arial" w:hAnsi="Arial"/>
                <w:b/>
                <w:sz w:val="18"/>
              </w:rPr>
            </w:pPr>
          </w:p>
        </w:tc>
        <w:tc>
          <w:tcPr>
            <w:tcW w:w="2430" w:type="dxa"/>
          </w:tcPr>
          <w:p w14:paraId="7460D49D" w14:textId="77777777" w:rsidR="00222DCF" w:rsidRPr="00F7378A" w:rsidRDefault="00222DCF" w:rsidP="00BA0FEE">
            <w:pPr>
              <w:spacing w:before="60"/>
              <w:jc w:val="both"/>
              <w:rPr>
                <w:rFonts w:ascii="Arial" w:hAnsi="Arial"/>
                <w:b/>
                <w:sz w:val="18"/>
              </w:rPr>
            </w:pPr>
            <w:r w:rsidRPr="00F7378A">
              <w:rPr>
                <w:rFonts w:ascii="Arial" w:hAnsi="Arial"/>
                <w:b/>
                <w:sz w:val="18"/>
              </w:rPr>
              <w:t>Gate Steward</w:t>
            </w:r>
          </w:p>
        </w:tc>
        <w:tc>
          <w:tcPr>
            <w:tcW w:w="1237" w:type="dxa"/>
          </w:tcPr>
          <w:p w14:paraId="41C9882A" w14:textId="77777777" w:rsidR="00222DCF" w:rsidRPr="00F7378A" w:rsidRDefault="00222DCF" w:rsidP="00BA0FEE">
            <w:pPr>
              <w:spacing w:before="60"/>
              <w:jc w:val="both"/>
              <w:rPr>
                <w:rFonts w:ascii="Arial" w:hAnsi="Arial"/>
                <w:b/>
                <w:sz w:val="18"/>
              </w:rPr>
            </w:pPr>
          </w:p>
        </w:tc>
        <w:tc>
          <w:tcPr>
            <w:tcW w:w="1080" w:type="dxa"/>
          </w:tcPr>
          <w:p w14:paraId="6B799A48" w14:textId="77777777" w:rsidR="00222DCF" w:rsidRPr="00F7378A" w:rsidRDefault="00222DCF" w:rsidP="00BA0FEE">
            <w:pPr>
              <w:spacing w:before="60"/>
              <w:jc w:val="both"/>
              <w:rPr>
                <w:rFonts w:ascii="Arial" w:hAnsi="Arial"/>
                <w:b/>
                <w:sz w:val="18"/>
              </w:rPr>
            </w:pPr>
          </w:p>
        </w:tc>
        <w:tc>
          <w:tcPr>
            <w:tcW w:w="990" w:type="dxa"/>
          </w:tcPr>
          <w:p w14:paraId="3320B2FE" w14:textId="77777777" w:rsidR="00222DCF" w:rsidRPr="00F7378A" w:rsidRDefault="00222DCF" w:rsidP="00BA0FEE">
            <w:pPr>
              <w:spacing w:before="60"/>
              <w:jc w:val="both"/>
              <w:rPr>
                <w:rFonts w:ascii="Arial" w:hAnsi="Arial"/>
                <w:b/>
                <w:sz w:val="18"/>
              </w:rPr>
            </w:pPr>
          </w:p>
        </w:tc>
      </w:tr>
      <w:tr w:rsidR="00222DCF" w:rsidRPr="00F7378A" w14:paraId="5F4215DF" w14:textId="77777777" w:rsidTr="00BA0FEE">
        <w:tc>
          <w:tcPr>
            <w:tcW w:w="540" w:type="dxa"/>
          </w:tcPr>
          <w:p w14:paraId="21E06885" w14:textId="77777777" w:rsidR="00222DCF" w:rsidRPr="00F7378A" w:rsidRDefault="00222DCF" w:rsidP="00BA0FEE">
            <w:pPr>
              <w:spacing w:before="60"/>
              <w:jc w:val="center"/>
              <w:rPr>
                <w:rFonts w:ascii="Arial" w:hAnsi="Arial"/>
                <w:b/>
                <w:sz w:val="18"/>
              </w:rPr>
            </w:pPr>
          </w:p>
        </w:tc>
        <w:tc>
          <w:tcPr>
            <w:tcW w:w="2430" w:type="dxa"/>
          </w:tcPr>
          <w:p w14:paraId="391673D5" w14:textId="77777777" w:rsidR="00222DCF" w:rsidRPr="00F7378A" w:rsidRDefault="00222DCF" w:rsidP="00BA0FEE">
            <w:pPr>
              <w:spacing w:before="60"/>
              <w:jc w:val="both"/>
              <w:rPr>
                <w:rFonts w:ascii="Arial" w:hAnsi="Arial"/>
                <w:b/>
                <w:sz w:val="18"/>
              </w:rPr>
            </w:pPr>
            <w:r w:rsidRPr="00F7378A">
              <w:rPr>
                <w:rFonts w:ascii="Arial" w:hAnsi="Arial"/>
                <w:b/>
                <w:sz w:val="18"/>
              </w:rPr>
              <w:t>Ring Crew</w:t>
            </w:r>
          </w:p>
        </w:tc>
        <w:tc>
          <w:tcPr>
            <w:tcW w:w="1237" w:type="dxa"/>
          </w:tcPr>
          <w:p w14:paraId="2D669117" w14:textId="77777777" w:rsidR="00222DCF" w:rsidRPr="00F7378A" w:rsidRDefault="00222DCF" w:rsidP="00BA0FEE">
            <w:pPr>
              <w:spacing w:before="60"/>
              <w:jc w:val="both"/>
              <w:rPr>
                <w:rFonts w:ascii="Arial" w:hAnsi="Arial"/>
                <w:b/>
                <w:sz w:val="18"/>
              </w:rPr>
            </w:pPr>
          </w:p>
        </w:tc>
        <w:tc>
          <w:tcPr>
            <w:tcW w:w="1080" w:type="dxa"/>
          </w:tcPr>
          <w:p w14:paraId="52D8E99C" w14:textId="77777777" w:rsidR="00222DCF" w:rsidRPr="00F7378A" w:rsidRDefault="00222DCF" w:rsidP="00BA0FEE">
            <w:pPr>
              <w:spacing w:before="60"/>
              <w:jc w:val="both"/>
              <w:rPr>
                <w:rFonts w:ascii="Arial" w:hAnsi="Arial"/>
                <w:b/>
                <w:sz w:val="18"/>
              </w:rPr>
            </w:pPr>
          </w:p>
        </w:tc>
        <w:tc>
          <w:tcPr>
            <w:tcW w:w="990" w:type="dxa"/>
          </w:tcPr>
          <w:p w14:paraId="6686DFBC" w14:textId="77777777" w:rsidR="00222DCF" w:rsidRPr="00F7378A" w:rsidRDefault="00222DCF" w:rsidP="00BA0FEE">
            <w:pPr>
              <w:spacing w:before="60"/>
              <w:jc w:val="both"/>
              <w:rPr>
                <w:rFonts w:ascii="Arial" w:hAnsi="Arial"/>
                <w:b/>
                <w:sz w:val="18"/>
              </w:rPr>
            </w:pPr>
          </w:p>
        </w:tc>
      </w:tr>
      <w:tr w:rsidR="00222DCF" w:rsidRPr="00F7378A" w14:paraId="7FA8F6EB" w14:textId="77777777" w:rsidTr="00BA0FEE">
        <w:tc>
          <w:tcPr>
            <w:tcW w:w="540" w:type="dxa"/>
          </w:tcPr>
          <w:p w14:paraId="054DFF68" w14:textId="77777777" w:rsidR="00222DCF" w:rsidRPr="00F7378A" w:rsidRDefault="00222DCF" w:rsidP="00BA0FEE">
            <w:pPr>
              <w:spacing w:before="60"/>
              <w:jc w:val="center"/>
              <w:rPr>
                <w:rFonts w:ascii="Arial" w:hAnsi="Arial"/>
                <w:b/>
                <w:sz w:val="18"/>
              </w:rPr>
            </w:pPr>
          </w:p>
        </w:tc>
        <w:tc>
          <w:tcPr>
            <w:tcW w:w="2430" w:type="dxa"/>
          </w:tcPr>
          <w:p w14:paraId="1C4BE1C5" w14:textId="77777777" w:rsidR="00222DCF" w:rsidRPr="00F7378A" w:rsidRDefault="00222DCF" w:rsidP="00BA0FEE">
            <w:pPr>
              <w:spacing w:before="60"/>
              <w:jc w:val="both"/>
              <w:rPr>
                <w:rFonts w:ascii="Arial" w:hAnsi="Arial"/>
                <w:b/>
                <w:sz w:val="18"/>
              </w:rPr>
            </w:pPr>
            <w:r w:rsidRPr="00F7378A">
              <w:rPr>
                <w:rFonts w:ascii="Arial" w:hAnsi="Arial"/>
                <w:b/>
                <w:sz w:val="18"/>
              </w:rPr>
              <w:t>Scribe Sheet Runner</w:t>
            </w:r>
          </w:p>
        </w:tc>
        <w:tc>
          <w:tcPr>
            <w:tcW w:w="1237" w:type="dxa"/>
          </w:tcPr>
          <w:p w14:paraId="262103C2" w14:textId="77777777" w:rsidR="00222DCF" w:rsidRPr="00F7378A" w:rsidRDefault="00222DCF" w:rsidP="00BA0FEE">
            <w:pPr>
              <w:spacing w:before="60"/>
              <w:jc w:val="both"/>
              <w:rPr>
                <w:rFonts w:ascii="Arial" w:hAnsi="Arial"/>
                <w:b/>
                <w:sz w:val="18"/>
              </w:rPr>
            </w:pPr>
          </w:p>
        </w:tc>
        <w:tc>
          <w:tcPr>
            <w:tcW w:w="1080" w:type="dxa"/>
          </w:tcPr>
          <w:p w14:paraId="5B99DE00" w14:textId="77777777" w:rsidR="00222DCF" w:rsidRPr="00F7378A" w:rsidRDefault="00222DCF" w:rsidP="00BA0FEE">
            <w:pPr>
              <w:spacing w:before="60"/>
              <w:jc w:val="both"/>
              <w:rPr>
                <w:rFonts w:ascii="Arial" w:hAnsi="Arial"/>
                <w:b/>
                <w:sz w:val="18"/>
              </w:rPr>
            </w:pPr>
          </w:p>
        </w:tc>
        <w:tc>
          <w:tcPr>
            <w:tcW w:w="990" w:type="dxa"/>
          </w:tcPr>
          <w:p w14:paraId="38E68C81" w14:textId="77777777" w:rsidR="00222DCF" w:rsidRPr="00F7378A" w:rsidRDefault="00222DCF" w:rsidP="00BA0FEE">
            <w:pPr>
              <w:spacing w:before="60"/>
              <w:jc w:val="both"/>
              <w:rPr>
                <w:rFonts w:ascii="Arial" w:hAnsi="Arial"/>
                <w:b/>
                <w:sz w:val="18"/>
              </w:rPr>
            </w:pPr>
          </w:p>
        </w:tc>
      </w:tr>
      <w:tr w:rsidR="00222DCF" w:rsidRPr="00F7378A" w14:paraId="1B66D9CA" w14:textId="77777777" w:rsidTr="00BA0FEE">
        <w:tc>
          <w:tcPr>
            <w:tcW w:w="540" w:type="dxa"/>
          </w:tcPr>
          <w:p w14:paraId="10158F35" w14:textId="77777777" w:rsidR="00222DCF" w:rsidRPr="00F7378A" w:rsidRDefault="00222DCF" w:rsidP="00BA0FEE">
            <w:pPr>
              <w:spacing w:before="60"/>
              <w:jc w:val="center"/>
              <w:rPr>
                <w:rFonts w:ascii="Arial" w:hAnsi="Arial"/>
                <w:b/>
                <w:sz w:val="18"/>
              </w:rPr>
            </w:pPr>
          </w:p>
        </w:tc>
        <w:tc>
          <w:tcPr>
            <w:tcW w:w="2430" w:type="dxa"/>
          </w:tcPr>
          <w:p w14:paraId="2623A538" w14:textId="77777777" w:rsidR="00222DCF" w:rsidRPr="00F7378A" w:rsidRDefault="00222DCF" w:rsidP="00BA0FEE">
            <w:pPr>
              <w:spacing w:before="60"/>
              <w:jc w:val="both"/>
              <w:rPr>
                <w:rFonts w:ascii="Arial" w:hAnsi="Arial"/>
                <w:b/>
                <w:sz w:val="18"/>
              </w:rPr>
            </w:pPr>
            <w:r w:rsidRPr="00F7378A">
              <w:rPr>
                <w:rFonts w:ascii="Arial" w:hAnsi="Arial"/>
                <w:b/>
                <w:sz w:val="18"/>
              </w:rPr>
              <w:t>Leash Runner</w:t>
            </w:r>
          </w:p>
        </w:tc>
        <w:tc>
          <w:tcPr>
            <w:tcW w:w="1237" w:type="dxa"/>
          </w:tcPr>
          <w:p w14:paraId="40861B54" w14:textId="77777777" w:rsidR="00222DCF" w:rsidRPr="00F7378A" w:rsidRDefault="00222DCF" w:rsidP="00BA0FEE">
            <w:pPr>
              <w:spacing w:before="60"/>
              <w:jc w:val="both"/>
              <w:rPr>
                <w:rFonts w:ascii="Arial" w:hAnsi="Arial"/>
                <w:b/>
                <w:sz w:val="18"/>
              </w:rPr>
            </w:pPr>
          </w:p>
        </w:tc>
        <w:tc>
          <w:tcPr>
            <w:tcW w:w="1080" w:type="dxa"/>
          </w:tcPr>
          <w:p w14:paraId="73D33204" w14:textId="77777777" w:rsidR="00222DCF" w:rsidRPr="00F7378A" w:rsidRDefault="00222DCF" w:rsidP="00BA0FEE">
            <w:pPr>
              <w:spacing w:before="60"/>
              <w:jc w:val="both"/>
              <w:rPr>
                <w:rFonts w:ascii="Arial" w:hAnsi="Arial"/>
                <w:b/>
                <w:sz w:val="18"/>
              </w:rPr>
            </w:pPr>
          </w:p>
        </w:tc>
        <w:tc>
          <w:tcPr>
            <w:tcW w:w="990" w:type="dxa"/>
          </w:tcPr>
          <w:p w14:paraId="0832AEC1" w14:textId="77777777" w:rsidR="00222DCF" w:rsidRPr="00F7378A" w:rsidRDefault="00222DCF" w:rsidP="00BA0FEE">
            <w:pPr>
              <w:spacing w:before="60"/>
              <w:jc w:val="both"/>
              <w:rPr>
                <w:rFonts w:ascii="Arial" w:hAnsi="Arial"/>
                <w:b/>
                <w:sz w:val="18"/>
              </w:rPr>
            </w:pPr>
          </w:p>
        </w:tc>
      </w:tr>
      <w:tr w:rsidR="00222DCF" w:rsidRPr="00F7378A" w14:paraId="1E659CCB" w14:textId="77777777" w:rsidTr="00BA0FEE">
        <w:tc>
          <w:tcPr>
            <w:tcW w:w="540" w:type="dxa"/>
          </w:tcPr>
          <w:p w14:paraId="53BDCC49" w14:textId="77777777" w:rsidR="00222DCF" w:rsidRPr="00F7378A" w:rsidRDefault="00222DCF" w:rsidP="00BA0FEE">
            <w:pPr>
              <w:spacing w:before="60"/>
              <w:jc w:val="center"/>
              <w:rPr>
                <w:rFonts w:ascii="Arial" w:hAnsi="Arial"/>
                <w:b/>
                <w:sz w:val="18"/>
              </w:rPr>
            </w:pPr>
          </w:p>
        </w:tc>
        <w:tc>
          <w:tcPr>
            <w:tcW w:w="2430" w:type="dxa"/>
          </w:tcPr>
          <w:p w14:paraId="3352E550" w14:textId="77777777" w:rsidR="00222DCF" w:rsidRPr="00F7378A" w:rsidRDefault="00222DCF" w:rsidP="00BA0FEE">
            <w:pPr>
              <w:spacing w:before="60"/>
              <w:jc w:val="both"/>
              <w:rPr>
                <w:rFonts w:ascii="Arial" w:hAnsi="Arial"/>
                <w:b/>
                <w:sz w:val="18"/>
              </w:rPr>
            </w:pPr>
            <w:r w:rsidRPr="00F7378A">
              <w:rPr>
                <w:rFonts w:ascii="Arial" w:hAnsi="Arial"/>
                <w:b/>
                <w:sz w:val="18"/>
              </w:rPr>
              <w:t>Course Builder</w:t>
            </w:r>
          </w:p>
        </w:tc>
        <w:tc>
          <w:tcPr>
            <w:tcW w:w="1237" w:type="dxa"/>
          </w:tcPr>
          <w:p w14:paraId="0E33EAE8" w14:textId="77777777" w:rsidR="00222DCF" w:rsidRPr="00F7378A" w:rsidRDefault="00222DCF" w:rsidP="00BA0FEE">
            <w:pPr>
              <w:spacing w:before="60"/>
              <w:jc w:val="both"/>
              <w:rPr>
                <w:rFonts w:ascii="Arial" w:hAnsi="Arial"/>
                <w:b/>
                <w:sz w:val="18"/>
              </w:rPr>
            </w:pPr>
          </w:p>
        </w:tc>
        <w:tc>
          <w:tcPr>
            <w:tcW w:w="1080" w:type="dxa"/>
          </w:tcPr>
          <w:p w14:paraId="78C78CA3" w14:textId="77777777" w:rsidR="00222DCF" w:rsidRPr="00F7378A" w:rsidRDefault="00222DCF" w:rsidP="00BA0FEE">
            <w:pPr>
              <w:spacing w:before="60"/>
              <w:jc w:val="both"/>
              <w:rPr>
                <w:rFonts w:ascii="Arial" w:hAnsi="Arial"/>
                <w:b/>
                <w:sz w:val="18"/>
              </w:rPr>
            </w:pPr>
          </w:p>
        </w:tc>
        <w:tc>
          <w:tcPr>
            <w:tcW w:w="990" w:type="dxa"/>
          </w:tcPr>
          <w:p w14:paraId="1A6B3890" w14:textId="77777777" w:rsidR="00222DCF" w:rsidRPr="00F7378A" w:rsidRDefault="00222DCF" w:rsidP="00BA0FEE">
            <w:pPr>
              <w:spacing w:before="60"/>
              <w:jc w:val="both"/>
              <w:rPr>
                <w:rFonts w:ascii="Arial" w:hAnsi="Arial"/>
                <w:b/>
                <w:sz w:val="18"/>
              </w:rPr>
            </w:pPr>
          </w:p>
        </w:tc>
      </w:tr>
      <w:tr w:rsidR="00222DCF" w:rsidRPr="00F7378A" w14:paraId="764A9CA9" w14:textId="77777777" w:rsidTr="00BA0FEE">
        <w:tc>
          <w:tcPr>
            <w:tcW w:w="540" w:type="dxa"/>
          </w:tcPr>
          <w:p w14:paraId="3B3CDF3A" w14:textId="77777777" w:rsidR="00222DCF" w:rsidRPr="00F7378A" w:rsidRDefault="00222DCF" w:rsidP="00BA0FEE">
            <w:pPr>
              <w:spacing w:before="60"/>
              <w:jc w:val="center"/>
              <w:rPr>
                <w:rFonts w:ascii="Arial" w:hAnsi="Arial"/>
                <w:b/>
                <w:sz w:val="18"/>
              </w:rPr>
            </w:pPr>
          </w:p>
        </w:tc>
        <w:tc>
          <w:tcPr>
            <w:tcW w:w="2430" w:type="dxa"/>
          </w:tcPr>
          <w:p w14:paraId="294C98DA" w14:textId="77777777" w:rsidR="00222DCF" w:rsidRPr="00F7378A" w:rsidRDefault="00222DCF" w:rsidP="00BA0FEE">
            <w:pPr>
              <w:spacing w:before="60"/>
              <w:jc w:val="both"/>
              <w:rPr>
                <w:rFonts w:ascii="Arial" w:hAnsi="Arial"/>
                <w:b/>
                <w:sz w:val="18"/>
              </w:rPr>
            </w:pPr>
            <w:r w:rsidRPr="00F7378A">
              <w:rPr>
                <w:rFonts w:ascii="Arial" w:hAnsi="Arial"/>
                <w:b/>
                <w:sz w:val="18"/>
              </w:rPr>
              <w:t>Trailer unloading/loading</w:t>
            </w:r>
          </w:p>
        </w:tc>
        <w:tc>
          <w:tcPr>
            <w:tcW w:w="1237" w:type="dxa"/>
          </w:tcPr>
          <w:p w14:paraId="7A90A26E" w14:textId="77777777" w:rsidR="00222DCF" w:rsidRPr="00F7378A" w:rsidRDefault="00222DCF" w:rsidP="00BA0FEE">
            <w:pPr>
              <w:spacing w:before="60"/>
              <w:jc w:val="both"/>
              <w:rPr>
                <w:rFonts w:ascii="Arial" w:hAnsi="Arial"/>
                <w:b/>
                <w:sz w:val="18"/>
              </w:rPr>
            </w:pPr>
          </w:p>
        </w:tc>
        <w:tc>
          <w:tcPr>
            <w:tcW w:w="1080" w:type="dxa"/>
          </w:tcPr>
          <w:p w14:paraId="19B461DB" w14:textId="77777777" w:rsidR="00222DCF" w:rsidRPr="00F7378A" w:rsidRDefault="00222DCF" w:rsidP="00BA0FEE">
            <w:pPr>
              <w:spacing w:before="60"/>
              <w:jc w:val="both"/>
              <w:rPr>
                <w:rFonts w:ascii="Arial" w:hAnsi="Arial"/>
                <w:b/>
                <w:sz w:val="18"/>
              </w:rPr>
            </w:pPr>
          </w:p>
        </w:tc>
        <w:tc>
          <w:tcPr>
            <w:tcW w:w="990" w:type="dxa"/>
          </w:tcPr>
          <w:p w14:paraId="381AC6D5" w14:textId="77777777" w:rsidR="00222DCF" w:rsidRPr="00F7378A" w:rsidRDefault="00222DCF" w:rsidP="00BA0FEE">
            <w:pPr>
              <w:spacing w:before="60"/>
              <w:jc w:val="both"/>
              <w:rPr>
                <w:rFonts w:ascii="Arial" w:hAnsi="Arial"/>
                <w:b/>
                <w:sz w:val="18"/>
              </w:rPr>
            </w:pPr>
          </w:p>
        </w:tc>
      </w:tr>
      <w:tr w:rsidR="00222DCF" w:rsidRPr="00F7378A" w14:paraId="78170E87" w14:textId="77777777" w:rsidTr="00BA0FEE">
        <w:tc>
          <w:tcPr>
            <w:tcW w:w="540" w:type="dxa"/>
          </w:tcPr>
          <w:p w14:paraId="276903F2" w14:textId="77777777" w:rsidR="00222DCF" w:rsidRPr="00F7378A" w:rsidRDefault="00222DCF" w:rsidP="00BA0FEE">
            <w:pPr>
              <w:spacing w:before="60"/>
              <w:jc w:val="center"/>
              <w:rPr>
                <w:rFonts w:ascii="Arial" w:hAnsi="Arial"/>
                <w:b/>
                <w:sz w:val="18"/>
              </w:rPr>
            </w:pPr>
          </w:p>
        </w:tc>
        <w:tc>
          <w:tcPr>
            <w:tcW w:w="5760" w:type="dxa"/>
            <w:gridSpan w:val="4"/>
          </w:tcPr>
          <w:p w14:paraId="02C91AD5" w14:textId="77777777" w:rsidR="00222DCF" w:rsidRPr="00F7378A" w:rsidRDefault="00222DCF" w:rsidP="00BA0FEE">
            <w:pPr>
              <w:spacing w:before="60"/>
              <w:jc w:val="center"/>
              <w:rPr>
                <w:rFonts w:ascii="Arial" w:hAnsi="Arial"/>
                <w:b/>
                <w:sz w:val="18"/>
              </w:rPr>
            </w:pPr>
            <w:r w:rsidRPr="00F7378A">
              <w:rPr>
                <w:rFonts w:ascii="Arial" w:hAnsi="Arial"/>
                <w:b/>
                <w:sz w:val="18"/>
              </w:rPr>
              <w:t xml:space="preserve">** I </w:t>
            </w:r>
            <w:r w:rsidRPr="00F7378A">
              <w:rPr>
                <w:rFonts w:ascii="Arial" w:hAnsi="Arial"/>
                <w:b/>
                <w:i/>
                <w:sz w:val="18"/>
              </w:rPr>
              <w:t>will</w:t>
            </w:r>
            <w:r w:rsidRPr="00F7378A">
              <w:rPr>
                <w:rFonts w:ascii="Arial" w:hAnsi="Arial"/>
                <w:b/>
                <w:sz w:val="18"/>
              </w:rPr>
              <w:t xml:space="preserve"> be available Sunday afternoon **</w:t>
            </w:r>
          </w:p>
        </w:tc>
      </w:tr>
    </w:tbl>
    <w:p w14:paraId="2795573E" w14:textId="77777777" w:rsidR="00222DCF" w:rsidRPr="00F7378A" w:rsidRDefault="00222DCF" w:rsidP="00222DCF">
      <w:pPr>
        <w:spacing w:before="60"/>
        <w:jc w:val="both"/>
        <w:rPr>
          <w:rFonts w:ascii="Arial" w:hAnsi="Arial"/>
          <w:b/>
        </w:rPr>
      </w:pPr>
    </w:p>
    <w:p w14:paraId="2740BC38" w14:textId="77777777" w:rsidR="00222DCF" w:rsidRPr="00F7378A" w:rsidRDefault="00222DCF" w:rsidP="00222DCF">
      <w:pPr>
        <w:spacing w:before="60" w:after="120"/>
        <w:ind w:left="360"/>
        <w:jc w:val="both"/>
        <w:rPr>
          <w:rFonts w:ascii="Arial" w:hAnsi="Arial"/>
          <w:b/>
        </w:rPr>
      </w:pPr>
      <w:r w:rsidRPr="00F7378A">
        <w:rPr>
          <w:rFonts w:ascii="Arial" w:hAnsi="Arial"/>
          <w:b/>
        </w:rPr>
        <w:t>Classes you can work:</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
        <w:gridCol w:w="2239"/>
        <w:gridCol w:w="930"/>
        <w:gridCol w:w="1056"/>
        <w:gridCol w:w="885"/>
        <w:gridCol w:w="889"/>
      </w:tblGrid>
      <w:tr w:rsidR="00222DCF" w:rsidRPr="00F7378A" w14:paraId="5A2E1BA7" w14:textId="77777777" w:rsidTr="00BA0FEE">
        <w:tc>
          <w:tcPr>
            <w:tcW w:w="481" w:type="dxa"/>
            <w:tcBorders>
              <w:top w:val="nil"/>
            </w:tcBorders>
          </w:tcPr>
          <w:p w14:paraId="798169E3" w14:textId="77777777" w:rsidR="00222DCF" w:rsidRPr="00F7378A" w:rsidRDefault="00222DCF" w:rsidP="00BA0FEE">
            <w:pPr>
              <w:spacing w:before="60"/>
              <w:jc w:val="center"/>
              <w:rPr>
                <w:rFonts w:ascii="Arial" w:hAnsi="Arial"/>
                <w:i/>
              </w:rPr>
            </w:pPr>
            <w:r w:rsidRPr="00F7378A">
              <w:rPr>
                <w:rFonts w:ascii="Arial" w:hAnsi="Arial" w:cs="Arial"/>
                <w:i/>
              </w:rPr>
              <w:t>√</w:t>
            </w:r>
          </w:p>
        </w:tc>
        <w:tc>
          <w:tcPr>
            <w:tcW w:w="2281" w:type="dxa"/>
            <w:tcBorders>
              <w:top w:val="nil"/>
            </w:tcBorders>
          </w:tcPr>
          <w:p w14:paraId="74C8167C" w14:textId="77777777" w:rsidR="00222DCF" w:rsidRPr="00F7378A" w:rsidRDefault="00222DCF" w:rsidP="00BA0FEE">
            <w:pPr>
              <w:spacing w:before="60"/>
              <w:jc w:val="center"/>
              <w:rPr>
                <w:rFonts w:ascii="Arial" w:hAnsi="Arial"/>
                <w:b/>
                <w:i/>
              </w:rPr>
            </w:pPr>
            <w:r w:rsidRPr="00F7378A">
              <w:rPr>
                <w:rFonts w:ascii="Arial" w:hAnsi="Arial"/>
                <w:b/>
                <w:i/>
              </w:rPr>
              <w:t>Class</w:t>
            </w:r>
          </w:p>
        </w:tc>
        <w:tc>
          <w:tcPr>
            <w:tcW w:w="979" w:type="dxa"/>
            <w:tcBorders>
              <w:top w:val="nil"/>
            </w:tcBorders>
          </w:tcPr>
          <w:p w14:paraId="3B1377FA" w14:textId="77777777" w:rsidR="00222DCF" w:rsidRPr="00F7378A" w:rsidRDefault="00222DCF" w:rsidP="00BA0FEE">
            <w:pPr>
              <w:spacing w:before="60"/>
              <w:jc w:val="center"/>
              <w:rPr>
                <w:rFonts w:ascii="Arial" w:hAnsi="Arial"/>
                <w:b/>
                <w:i/>
              </w:rPr>
            </w:pPr>
          </w:p>
        </w:tc>
        <w:tc>
          <w:tcPr>
            <w:tcW w:w="1086" w:type="dxa"/>
            <w:tcBorders>
              <w:top w:val="nil"/>
            </w:tcBorders>
          </w:tcPr>
          <w:p w14:paraId="74EE7F12" w14:textId="77777777" w:rsidR="00222DCF" w:rsidRPr="00F7378A" w:rsidRDefault="00222DCF" w:rsidP="00BA0FEE">
            <w:pPr>
              <w:spacing w:before="60"/>
              <w:jc w:val="center"/>
              <w:rPr>
                <w:rFonts w:ascii="Arial" w:hAnsi="Arial"/>
                <w:b/>
                <w:i/>
              </w:rPr>
            </w:pPr>
            <w:r w:rsidRPr="00F7378A">
              <w:rPr>
                <w:rFonts w:ascii="Arial" w:hAnsi="Arial"/>
                <w:b/>
                <w:i/>
              </w:rPr>
              <w:t>Mini</w:t>
            </w:r>
          </w:p>
        </w:tc>
        <w:tc>
          <w:tcPr>
            <w:tcW w:w="901" w:type="dxa"/>
            <w:tcBorders>
              <w:top w:val="nil"/>
            </w:tcBorders>
          </w:tcPr>
          <w:p w14:paraId="7C8DB9CA" w14:textId="77777777" w:rsidR="00222DCF" w:rsidRPr="00F7378A" w:rsidRDefault="00222DCF" w:rsidP="00BA0FEE">
            <w:pPr>
              <w:spacing w:before="60"/>
              <w:jc w:val="center"/>
              <w:rPr>
                <w:rFonts w:ascii="Arial" w:hAnsi="Arial"/>
                <w:b/>
                <w:i/>
              </w:rPr>
            </w:pPr>
            <w:r w:rsidRPr="00F7378A">
              <w:rPr>
                <w:rFonts w:ascii="Arial" w:hAnsi="Arial"/>
                <w:b/>
                <w:i/>
              </w:rPr>
              <w:t>Maxi</w:t>
            </w:r>
          </w:p>
        </w:tc>
        <w:tc>
          <w:tcPr>
            <w:tcW w:w="904" w:type="dxa"/>
            <w:tcBorders>
              <w:top w:val="nil"/>
            </w:tcBorders>
          </w:tcPr>
          <w:p w14:paraId="641D7C15" w14:textId="77777777" w:rsidR="00222DCF" w:rsidRPr="00F7378A" w:rsidRDefault="00222DCF" w:rsidP="00BA0FEE">
            <w:pPr>
              <w:spacing w:before="60"/>
              <w:jc w:val="center"/>
              <w:rPr>
                <w:rFonts w:ascii="Arial" w:hAnsi="Arial"/>
                <w:b/>
                <w:i/>
              </w:rPr>
            </w:pPr>
            <w:r w:rsidRPr="00F7378A">
              <w:rPr>
                <w:rFonts w:ascii="Arial" w:hAnsi="Arial"/>
                <w:b/>
                <w:i/>
              </w:rPr>
              <w:t>Both</w:t>
            </w:r>
          </w:p>
        </w:tc>
      </w:tr>
      <w:tr w:rsidR="00222DCF" w:rsidRPr="00F7378A" w14:paraId="2CC17788" w14:textId="77777777" w:rsidTr="00BA0FEE">
        <w:tc>
          <w:tcPr>
            <w:tcW w:w="481" w:type="dxa"/>
          </w:tcPr>
          <w:p w14:paraId="35E7B055" w14:textId="77777777" w:rsidR="00222DCF" w:rsidRPr="00F7378A" w:rsidRDefault="00222DCF" w:rsidP="00BA0FEE">
            <w:pPr>
              <w:spacing w:before="60"/>
              <w:jc w:val="center"/>
              <w:rPr>
                <w:rFonts w:ascii="Arial" w:hAnsi="Arial"/>
                <w:b/>
                <w:sz w:val="18"/>
              </w:rPr>
            </w:pPr>
          </w:p>
        </w:tc>
        <w:tc>
          <w:tcPr>
            <w:tcW w:w="2281" w:type="dxa"/>
          </w:tcPr>
          <w:p w14:paraId="14647E7B" w14:textId="77777777" w:rsidR="00222DCF" w:rsidRPr="00F7378A" w:rsidRDefault="00222DCF" w:rsidP="00BA0FEE">
            <w:pPr>
              <w:spacing w:before="60"/>
              <w:jc w:val="both"/>
              <w:rPr>
                <w:rFonts w:ascii="Arial" w:hAnsi="Arial"/>
                <w:b/>
                <w:sz w:val="18"/>
              </w:rPr>
            </w:pPr>
            <w:r w:rsidRPr="00F7378A">
              <w:rPr>
                <w:rFonts w:ascii="Arial" w:hAnsi="Arial"/>
                <w:b/>
                <w:sz w:val="18"/>
              </w:rPr>
              <w:t>Novice Std</w:t>
            </w:r>
          </w:p>
        </w:tc>
        <w:tc>
          <w:tcPr>
            <w:tcW w:w="979" w:type="dxa"/>
          </w:tcPr>
          <w:p w14:paraId="6E54E0BD" w14:textId="77777777" w:rsidR="00222DCF" w:rsidRPr="00F7378A" w:rsidRDefault="00222DCF" w:rsidP="00BA0FEE">
            <w:pPr>
              <w:spacing w:before="60"/>
              <w:jc w:val="both"/>
              <w:rPr>
                <w:rFonts w:ascii="Arial" w:hAnsi="Arial"/>
                <w:b/>
                <w:sz w:val="18"/>
              </w:rPr>
            </w:pPr>
          </w:p>
        </w:tc>
        <w:tc>
          <w:tcPr>
            <w:tcW w:w="1086" w:type="dxa"/>
          </w:tcPr>
          <w:p w14:paraId="493EAB5F" w14:textId="77777777" w:rsidR="00222DCF" w:rsidRPr="00F7378A" w:rsidRDefault="00222DCF" w:rsidP="00BA0FEE">
            <w:pPr>
              <w:spacing w:before="60"/>
              <w:jc w:val="both"/>
              <w:rPr>
                <w:rFonts w:ascii="Arial" w:hAnsi="Arial"/>
                <w:b/>
                <w:sz w:val="18"/>
              </w:rPr>
            </w:pPr>
          </w:p>
        </w:tc>
        <w:tc>
          <w:tcPr>
            <w:tcW w:w="901" w:type="dxa"/>
          </w:tcPr>
          <w:p w14:paraId="044126F8" w14:textId="77777777" w:rsidR="00222DCF" w:rsidRPr="00F7378A" w:rsidRDefault="00222DCF" w:rsidP="00BA0FEE">
            <w:pPr>
              <w:spacing w:before="60"/>
              <w:jc w:val="both"/>
              <w:rPr>
                <w:rFonts w:ascii="Arial" w:hAnsi="Arial"/>
                <w:b/>
                <w:sz w:val="18"/>
              </w:rPr>
            </w:pPr>
          </w:p>
        </w:tc>
        <w:tc>
          <w:tcPr>
            <w:tcW w:w="904" w:type="dxa"/>
          </w:tcPr>
          <w:p w14:paraId="5280A832" w14:textId="77777777" w:rsidR="00222DCF" w:rsidRPr="00F7378A" w:rsidRDefault="00222DCF" w:rsidP="00BA0FEE">
            <w:pPr>
              <w:spacing w:before="60"/>
              <w:jc w:val="both"/>
              <w:rPr>
                <w:rFonts w:ascii="Arial" w:hAnsi="Arial"/>
                <w:b/>
                <w:sz w:val="18"/>
              </w:rPr>
            </w:pPr>
          </w:p>
        </w:tc>
      </w:tr>
      <w:tr w:rsidR="00222DCF" w:rsidRPr="00F7378A" w14:paraId="6EE0B27D" w14:textId="77777777" w:rsidTr="00BA0FEE">
        <w:tc>
          <w:tcPr>
            <w:tcW w:w="481" w:type="dxa"/>
          </w:tcPr>
          <w:p w14:paraId="15136F6E" w14:textId="77777777" w:rsidR="00222DCF" w:rsidRPr="00F7378A" w:rsidRDefault="00222DCF" w:rsidP="00BA0FEE">
            <w:pPr>
              <w:spacing w:before="60"/>
              <w:jc w:val="center"/>
              <w:rPr>
                <w:rFonts w:ascii="Arial" w:hAnsi="Arial"/>
                <w:b/>
                <w:sz w:val="18"/>
              </w:rPr>
            </w:pPr>
          </w:p>
        </w:tc>
        <w:tc>
          <w:tcPr>
            <w:tcW w:w="2281" w:type="dxa"/>
          </w:tcPr>
          <w:p w14:paraId="25A68C54" w14:textId="77777777" w:rsidR="00222DCF" w:rsidRPr="00F7378A" w:rsidRDefault="00222DCF" w:rsidP="00BA0FEE">
            <w:pPr>
              <w:spacing w:before="60"/>
              <w:jc w:val="both"/>
              <w:rPr>
                <w:rFonts w:ascii="Arial" w:hAnsi="Arial"/>
                <w:b/>
                <w:sz w:val="18"/>
              </w:rPr>
            </w:pPr>
            <w:r w:rsidRPr="00F7378A">
              <w:rPr>
                <w:rFonts w:ascii="Arial" w:hAnsi="Arial"/>
                <w:b/>
                <w:sz w:val="18"/>
              </w:rPr>
              <w:t>Open Std</w:t>
            </w:r>
          </w:p>
        </w:tc>
        <w:tc>
          <w:tcPr>
            <w:tcW w:w="979" w:type="dxa"/>
          </w:tcPr>
          <w:p w14:paraId="0162434B" w14:textId="77777777" w:rsidR="00222DCF" w:rsidRPr="00F7378A" w:rsidRDefault="00222DCF" w:rsidP="00BA0FEE">
            <w:pPr>
              <w:spacing w:before="60"/>
              <w:jc w:val="both"/>
              <w:rPr>
                <w:rFonts w:ascii="Arial" w:hAnsi="Arial"/>
                <w:b/>
                <w:sz w:val="18"/>
              </w:rPr>
            </w:pPr>
          </w:p>
        </w:tc>
        <w:tc>
          <w:tcPr>
            <w:tcW w:w="1086" w:type="dxa"/>
          </w:tcPr>
          <w:p w14:paraId="31BC4061" w14:textId="77777777" w:rsidR="00222DCF" w:rsidRPr="00F7378A" w:rsidRDefault="00222DCF" w:rsidP="00BA0FEE">
            <w:pPr>
              <w:spacing w:before="60"/>
              <w:jc w:val="both"/>
              <w:rPr>
                <w:rFonts w:ascii="Arial" w:hAnsi="Arial"/>
                <w:b/>
                <w:sz w:val="18"/>
              </w:rPr>
            </w:pPr>
          </w:p>
        </w:tc>
        <w:tc>
          <w:tcPr>
            <w:tcW w:w="901" w:type="dxa"/>
          </w:tcPr>
          <w:p w14:paraId="1DFEA28E" w14:textId="77777777" w:rsidR="00222DCF" w:rsidRPr="00F7378A" w:rsidRDefault="00222DCF" w:rsidP="00BA0FEE">
            <w:pPr>
              <w:spacing w:before="60"/>
              <w:jc w:val="both"/>
              <w:rPr>
                <w:rFonts w:ascii="Arial" w:hAnsi="Arial"/>
                <w:b/>
                <w:sz w:val="18"/>
              </w:rPr>
            </w:pPr>
          </w:p>
        </w:tc>
        <w:tc>
          <w:tcPr>
            <w:tcW w:w="904" w:type="dxa"/>
          </w:tcPr>
          <w:p w14:paraId="4CAEF458" w14:textId="77777777" w:rsidR="00222DCF" w:rsidRPr="00F7378A" w:rsidRDefault="00222DCF" w:rsidP="00BA0FEE">
            <w:pPr>
              <w:spacing w:before="60"/>
              <w:jc w:val="both"/>
              <w:rPr>
                <w:rFonts w:ascii="Arial" w:hAnsi="Arial"/>
                <w:b/>
                <w:sz w:val="18"/>
              </w:rPr>
            </w:pPr>
          </w:p>
        </w:tc>
      </w:tr>
      <w:tr w:rsidR="00222DCF" w:rsidRPr="00F7378A" w14:paraId="3D172DD1" w14:textId="77777777" w:rsidTr="00BA0FEE">
        <w:tc>
          <w:tcPr>
            <w:tcW w:w="481" w:type="dxa"/>
          </w:tcPr>
          <w:p w14:paraId="3D2C57C0" w14:textId="77777777" w:rsidR="00222DCF" w:rsidRPr="00F7378A" w:rsidRDefault="00222DCF" w:rsidP="00BA0FEE">
            <w:pPr>
              <w:spacing w:before="60"/>
              <w:jc w:val="center"/>
              <w:rPr>
                <w:rFonts w:ascii="Arial" w:hAnsi="Arial"/>
                <w:b/>
                <w:sz w:val="18"/>
              </w:rPr>
            </w:pPr>
          </w:p>
        </w:tc>
        <w:tc>
          <w:tcPr>
            <w:tcW w:w="2281" w:type="dxa"/>
          </w:tcPr>
          <w:p w14:paraId="692F41C8" w14:textId="77777777" w:rsidR="00222DCF" w:rsidRPr="00F7378A" w:rsidRDefault="00222DCF" w:rsidP="00BA0FEE">
            <w:pPr>
              <w:spacing w:before="60"/>
              <w:jc w:val="both"/>
              <w:rPr>
                <w:rFonts w:ascii="Arial" w:hAnsi="Arial"/>
                <w:b/>
                <w:sz w:val="18"/>
              </w:rPr>
            </w:pPr>
            <w:r w:rsidRPr="00F7378A">
              <w:rPr>
                <w:rFonts w:ascii="Arial" w:hAnsi="Arial"/>
                <w:b/>
                <w:sz w:val="18"/>
              </w:rPr>
              <w:t>Excellent/Master Std</w:t>
            </w:r>
          </w:p>
        </w:tc>
        <w:tc>
          <w:tcPr>
            <w:tcW w:w="979" w:type="dxa"/>
          </w:tcPr>
          <w:p w14:paraId="54FB781C" w14:textId="77777777" w:rsidR="00222DCF" w:rsidRPr="00F7378A" w:rsidRDefault="00222DCF" w:rsidP="00BA0FEE">
            <w:pPr>
              <w:spacing w:before="60"/>
              <w:jc w:val="both"/>
              <w:rPr>
                <w:rFonts w:ascii="Arial" w:hAnsi="Arial"/>
                <w:b/>
                <w:sz w:val="18"/>
              </w:rPr>
            </w:pPr>
          </w:p>
        </w:tc>
        <w:tc>
          <w:tcPr>
            <w:tcW w:w="1086" w:type="dxa"/>
          </w:tcPr>
          <w:p w14:paraId="4E3BBDEF" w14:textId="77777777" w:rsidR="00222DCF" w:rsidRPr="00F7378A" w:rsidRDefault="00222DCF" w:rsidP="00BA0FEE">
            <w:pPr>
              <w:spacing w:before="60"/>
              <w:jc w:val="both"/>
              <w:rPr>
                <w:rFonts w:ascii="Arial" w:hAnsi="Arial"/>
                <w:b/>
                <w:sz w:val="18"/>
              </w:rPr>
            </w:pPr>
          </w:p>
        </w:tc>
        <w:tc>
          <w:tcPr>
            <w:tcW w:w="901" w:type="dxa"/>
          </w:tcPr>
          <w:p w14:paraId="64F26C03" w14:textId="77777777" w:rsidR="00222DCF" w:rsidRPr="00F7378A" w:rsidRDefault="00222DCF" w:rsidP="00BA0FEE">
            <w:pPr>
              <w:spacing w:before="60"/>
              <w:jc w:val="both"/>
              <w:rPr>
                <w:rFonts w:ascii="Arial" w:hAnsi="Arial"/>
                <w:b/>
                <w:sz w:val="18"/>
              </w:rPr>
            </w:pPr>
          </w:p>
        </w:tc>
        <w:tc>
          <w:tcPr>
            <w:tcW w:w="904" w:type="dxa"/>
          </w:tcPr>
          <w:p w14:paraId="4326A866" w14:textId="77777777" w:rsidR="00222DCF" w:rsidRPr="00F7378A" w:rsidRDefault="00222DCF" w:rsidP="00BA0FEE">
            <w:pPr>
              <w:spacing w:before="60"/>
              <w:jc w:val="both"/>
              <w:rPr>
                <w:rFonts w:ascii="Arial" w:hAnsi="Arial"/>
                <w:b/>
                <w:sz w:val="18"/>
              </w:rPr>
            </w:pPr>
          </w:p>
        </w:tc>
      </w:tr>
      <w:tr w:rsidR="00222DCF" w:rsidRPr="00F7378A" w14:paraId="11F6B532" w14:textId="77777777" w:rsidTr="00BA0FEE">
        <w:tc>
          <w:tcPr>
            <w:tcW w:w="481" w:type="dxa"/>
          </w:tcPr>
          <w:p w14:paraId="3D457FD2" w14:textId="77777777" w:rsidR="00222DCF" w:rsidRPr="00F7378A" w:rsidRDefault="00222DCF" w:rsidP="00BA0FEE">
            <w:pPr>
              <w:spacing w:before="60"/>
              <w:jc w:val="center"/>
              <w:rPr>
                <w:rFonts w:ascii="Arial" w:hAnsi="Arial"/>
                <w:b/>
                <w:sz w:val="18"/>
              </w:rPr>
            </w:pPr>
          </w:p>
        </w:tc>
        <w:tc>
          <w:tcPr>
            <w:tcW w:w="2281" w:type="dxa"/>
          </w:tcPr>
          <w:p w14:paraId="2E456D69" w14:textId="77777777" w:rsidR="00222DCF" w:rsidRPr="00F7378A" w:rsidRDefault="00222DCF" w:rsidP="00BA0FEE">
            <w:pPr>
              <w:spacing w:before="60"/>
              <w:jc w:val="both"/>
              <w:rPr>
                <w:rFonts w:ascii="Arial" w:hAnsi="Arial"/>
                <w:b/>
                <w:sz w:val="18"/>
              </w:rPr>
            </w:pPr>
            <w:r>
              <w:rPr>
                <w:rFonts w:ascii="Arial" w:hAnsi="Arial"/>
                <w:b/>
                <w:sz w:val="18"/>
              </w:rPr>
              <w:t>Premier Std</w:t>
            </w:r>
          </w:p>
        </w:tc>
        <w:tc>
          <w:tcPr>
            <w:tcW w:w="979" w:type="dxa"/>
          </w:tcPr>
          <w:p w14:paraId="388331FB" w14:textId="77777777" w:rsidR="00222DCF" w:rsidRPr="00F7378A" w:rsidRDefault="00222DCF" w:rsidP="00BA0FEE">
            <w:pPr>
              <w:spacing w:before="60"/>
              <w:jc w:val="both"/>
              <w:rPr>
                <w:rFonts w:ascii="Arial" w:hAnsi="Arial"/>
                <w:b/>
                <w:sz w:val="18"/>
              </w:rPr>
            </w:pPr>
          </w:p>
        </w:tc>
        <w:tc>
          <w:tcPr>
            <w:tcW w:w="1086" w:type="dxa"/>
          </w:tcPr>
          <w:p w14:paraId="1C21460C" w14:textId="77777777" w:rsidR="00222DCF" w:rsidRPr="00F7378A" w:rsidRDefault="00222DCF" w:rsidP="00BA0FEE">
            <w:pPr>
              <w:spacing w:before="60"/>
              <w:jc w:val="both"/>
              <w:rPr>
                <w:rFonts w:ascii="Arial" w:hAnsi="Arial"/>
                <w:b/>
                <w:sz w:val="18"/>
              </w:rPr>
            </w:pPr>
          </w:p>
        </w:tc>
        <w:tc>
          <w:tcPr>
            <w:tcW w:w="901" w:type="dxa"/>
          </w:tcPr>
          <w:p w14:paraId="4389085C" w14:textId="77777777" w:rsidR="00222DCF" w:rsidRPr="00F7378A" w:rsidRDefault="00222DCF" w:rsidP="00BA0FEE">
            <w:pPr>
              <w:spacing w:before="60"/>
              <w:jc w:val="both"/>
              <w:rPr>
                <w:rFonts w:ascii="Arial" w:hAnsi="Arial"/>
                <w:b/>
                <w:sz w:val="18"/>
              </w:rPr>
            </w:pPr>
          </w:p>
        </w:tc>
        <w:tc>
          <w:tcPr>
            <w:tcW w:w="904" w:type="dxa"/>
          </w:tcPr>
          <w:p w14:paraId="7B128EA1" w14:textId="77777777" w:rsidR="00222DCF" w:rsidRPr="00F7378A" w:rsidRDefault="00222DCF" w:rsidP="00BA0FEE">
            <w:pPr>
              <w:spacing w:before="60"/>
              <w:jc w:val="both"/>
              <w:rPr>
                <w:rFonts w:ascii="Arial" w:hAnsi="Arial"/>
                <w:b/>
                <w:sz w:val="18"/>
              </w:rPr>
            </w:pPr>
          </w:p>
        </w:tc>
      </w:tr>
      <w:tr w:rsidR="00222DCF" w:rsidRPr="00F7378A" w14:paraId="44E9069E" w14:textId="77777777" w:rsidTr="00BA0FEE">
        <w:tc>
          <w:tcPr>
            <w:tcW w:w="481" w:type="dxa"/>
          </w:tcPr>
          <w:p w14:paraId="4091F8A2" w14:textId="77777777" w:rsidR="00222DCF" w:rsidRPr="00F7378A" w:rsidRDefault="00222DCF" w:rsidP="00BA0FEE">
            <w:pPr>
              <w:spacing w:before="60"/>
              <w:jc w:val="center"/>
              <w:rPr>
                <w:rFonts w:ascii="Arial" w:hAnsi="Arial"/>
                <w:b/>
                <w:sz w:val="18"/>
              </w:rPr>
            </w:pPr>
          </w:p>
        </w:tc>
        <w:tc>
          <w:tcPr>
            <w:tcW w:w="2281" w:type="dxa"/>
          </w:tcPr>
          <w:p w14:paraId="3AFC44E8" w14:textId="77777777" w:rsidR="00222DCF" w:rsidRPr="00F7378A" w:rsidRDefault="00222DCF" w:rsidP="00BA0FEE">
            <w:pPr>
              <w:spacing w:before="60"/>
              <w:jc w:val="both"/>
              <w:rPr>
                <w:rFonts w:ascii="Arial" w:hAnsi="Arial"/>
                <w:b/>
                <w:sz w:val="18"/>
              </w:rPr>
            </w:pPr>
            <w:r w:rsidRPr="00F7378A">
              <w:rPr>
                <w:rFonts w:ascii="Arial" w:hAnsi="Arial"/>
                <w:b/>
                <w:sz w:val="18"/>
              </w:rPr>
              <w:t>Novice JWW</w:t>
            </w:r>
          </w:p>
        </w:tc>
        <w:tc>
          <w:tcPr>
            <w:tcW w:w="979" w:type="dxa"/>
          </w:tcPr>
          <w:p w14:paraId="7AEC3AE4" w14:textId="77777777" w:rsidR="00222DCF" w:rsidRPr="00F7378A" w:rsidRDefault="00222DCF" w:rsidP="00BA0FEE">
            <w:pPr>
              <w:spacing w:before="60"/>
              <w:jc w:val="both"/>
              <w:rPr>
                <w:rFonts w:ascii="Arial" w:hAnsi="Arial"/>
                <w:b/>
                <w:sz w:val="18"/>
              </w:rPr>
            </w:pPr>
          </w:p>
        </w:tc>
        <w:tc>
          <w:tcPr>
            <w:tcW w:w="1086" w:type="dxa"/>
          </w:tcPr>
          <w:p w14:paraId="539C2906" w14:textId="77777777" w:rsidR="00222DCF" w:rsidRPr="00F7378A" w:rsidRDefault="00222DCF" w:rsidP="00BA0FEE">
            <w:pPr>
              <w:spacing w:before="60"/>
              <w:jc w:val="both"/>
              <w:rPr>
                <w:rFonts w:ascii="Arial" w:hAnsi="Arial"/>
                <w:b/>
                <w:sz w:val="18"/>
              </w:rPr>
            </w:pPr>
          </w:p>
        </w:tc>
        <w:tc>
          <w:tcPr>
            <w:tcW w:w="901" w:type="dxa"/>
          </w:tcPr>
          <w:p w14:paraId="28DEB01C" w14:textId="77777777" w:rsidR="00222DCF" w:rsidRPr="00F7378A" w:rsidRDefault="00222DCF" w:rsidP="00BA0FEE">
            <w:pPr>
              <w:spacing w:before="60"/>
              <w:jc w:val="both"/>
              <w:rPr>
                <w:rFonts w:ascii="Arial" w:hAnsi="Arial"/>
                <w:b/>
                <w:sz w:val="18"/>
              </w:rPr>
            </w:pPr>
          </w:p>
        </w:tc>
        <w:tc>
          <w:tcPr>
            <w:tcW w:w="904" w:type="dxa"/>
          </w:tcPr>
          <w:p w14:paraId="0216EF5A" w14:textId="77777777" w:rsidR="00222DCF" w:rsidRPr="00F7378A" w:rsidRDefault="00222DCF" w:rsidP="00BA0FEE">
            <w:pPr>
              <w:spacing w:before="60"/>
              <w:jc w:val="both"/>
              <w:rPr>
                <w:rFonts w:ascii="Arial" w:hAnsi="Arial"/>
                <w:b/>
                <w:sz w:val="18"/>
              </w:rPr>
            </w:pPr>
          </w:p>
        </w:tc>
      </w:tr>
      <w:tr w:rsidR="00222DCF" w:rsidRPr="00F7378A" w14:paraId="104E2273" w14:textId="77777777" w:rsidTr="00BA0FEE">
        <w:tc>
          <w:tcPr>
            <w:tcW w:w="481" w:type="dxa"/>
          </w:tcPr>
          <w:p w14:paraId="3AAFBAB6" w14:textId="77777777" w:rsidR="00222DCF" w:rsidRPr="00F7378A" w:rsidRDefault="00222DCF" w:rsidP="00BA0FEE">
            <w:pPr>
              <w:spacing w:before="60"/>
              <w:jc w:val="center"/>
              <w:rPr>
                <w:rFonts w:ascii="Arial" w:hAnsi="Arial"/>
                <w:b/>
                <w:sz w:val="18"/>
              </w:rPr>
            </w:pPr>
          </w:p>
        </w:tc>
        <w:tc>
          <w:tcPr>
            <w:tcW w:w="2281" w:type="dxa"/>
          </w:tcPr>
          <w:p w14:paraId="029AA466" w14:textId="77777777" w:rsidR="00222DCF" w:rsidRPr="00F7378A" w:rsidRDefault="00222DCF" w:rsidP="00BA0FEE">
            <w:pPr>
              <w:spacing w:before="60"/>
              <w:jc w:val="both"/>
              <w:rPr>
                <w:rFonts w:ascii="Arial" w:hAnsi="Arial"/>
                <w:b/>
                <w:sz w:val="18"/>
              </w:rPr>
            </w:pPr>
            <w:r w:rsidRPr="00F7378A">
              <w:rPr>
                <w:rFonts w:ascii="Arial" w:hAnsi="Arial"/>
                <w:b/>
                <w:sz w:val="18"/>
              </w:rPr>
              <w:t>Open JWW</w:t>
            </w:r>
          </w:p>
        </w:tc>
        <w:tc>
          <w:tcPr>
            <w:tcW w:w="979" w:type="dxa"/>
          </w:tcPr>
          <w:p w14:paraId="01A18D16" w14:textId="77777777" w:rsidR="00222DCF" w:rsidRPr="00F7378A" w:rsidRDefault="00222DCF" w:rsidP="00BA0FEE">
            <w:pPr>
              <w:spacing w:before="60"/>
              <w:jc w:val="both"/>
              <w:rPr>
                <w:rFonts w:ascii="Arial" w:hAnsi="Arial"/>
                <w:b/>
                <w:sz w:val="18"/>
              </w:rPr>
            </w:pPr>
          </w:p>
        </w:tc>
        <w:tc>
          <w:tcPr>
            <w:tcW w:w="1086" w:type="dxa"/>
          </w:tcPr>
          <w:p w14:paraId="2DAE4908" w14:textId="77777777" w:rsidR="00222DCF" w:rsidRPr="00F7378A" w:rsidRDefault="00222DCF" w:rsidP="00BA0FEE">
            <w:pPr>
              <w:spacing w:before="60"/>
              <w:jc w:val="both"/>
              <w:rPr>
                <w:rFonts w:ascii="Arial" w:hAnsi="Arial"/>
                <w:b/>
                <w:sz w:val="18"/>
              </w:rPr>
            </w:pPr>
          </w:p>
        </w:tc>
        <w:tc>
          <w:tcPr>
            <w:tcW w:w="901" w:type="dxa"/>
          </w:tcPr>
          <w:p w14:paraId="12347FAF" w14:textId="77777777" w:rsidR="00222DCF" w:rsidRPr="00F7378A" w:rsidRDefault="00222DCF" w:rsidP="00BA0FEE">
            <w:pPr>
              <w:spacing w:before="60"/>
              <w:jc w:val="both"/>
              <w:rPr>
                <w:rFonts w:ascii="Arial" w:hAnsi="Arial"/>
                <w:b/>
                <w:sz w:val="18"/>
              </w:rPr>
            </w:pPr>
          </w:p>
        </w:tc>
        <w:tc>
          <w:tcPr>
            <w:tcW w:w="904" w:type="dxa"/>
          </w:tcPr>
          <w:p w14:paraId="031323B9" w14:textId="77777777" w:rsidR="00222DCF" w:rsidRPr="00F7378A" w:rsidRDefault="00222DCF" w:rsidP="00BA0FEE">
            <w:pPr>
              <w:spacing w:before="60"/>
              <w:jc w:val="both"/>
              <w:rPr>
                <w:rFonts w:ascii="Arial" w:hAnsi="Arial"/>
                <w:b/>
                <w:sz w:val="18"/>
              </w:rPr>
            </w:pPr>
          </w:p>
        </w:tc>
      </w:tr>
      <w:tr w:rsidR="00222DCF" w:rsidRPr="00F7378A" w14:paraId="29A1DAE9" w14:textId="77777777" w:rsidTr="00BA0FEE">
        <w:tc>
          <w:tcPr>
            <w:tcW w:w="481" w:type="dxa"/>
          </w:tcPr>
          <w:p w14:paraId="208C5462" w14:textId="77777777" w:rsidR="00222DCF" w:rsidRPr="00F7378A" w:rsidRDefault="00222DCF" w:rsidP="00BA0FEE">
            <w:pPr>
              <w:spacing w:before="60"/>
              <w:jc w:val="center"/>
              <w:rPr>
                <w:rFonts w:ascii="Arial" w:hAnsi="Arial"/>
                <w:b/>
                <w:sz w:val="18"/>
              </w:rPr>
            </w:pPr>
          </w:p>
        </w:tc>
        <w:tc>
          <w:tcPr>
            <w:tcW w:w="2281" w:type="dxa"/>
          </w:tcPr>
          <w:p w14:paraId="428E0815" w14:textId="77777777" w:rsidR="00222DCF" w:rsidRPr="00F7378A" w:rsidRDefault="00222DCF" w:rsidP="00BA0FEE">
            <w:pPr>
              <w:spacing w:before="60"/>
              <w:jc w:val="both"/>
              <w:rPr>
                <w:rFonts w:ascii="Arial" w:hAnsi="Arial"/>
                <w:b/>
                <w:sz w:val="18"/>
              </w:rPr>
            </w:pPr>
            <w:r w:rsidRPr="00F7378A">
              <w:rPr>
                <w:rFonts w:ascii="Arial" w:hAnsi="Arial"/>
                <w:b/>
                <w:sz w:val="18"/>
              </w:rPr>
              <w:t>Excellent/Master JWW</w:t>
            </w:r>
          </w:p>
        </w:tc>
        <w:tc>
          <w:tcPr>
            <w:tcW w:w="979" w:type="dxa"/>
          </w:tcPr>
          <w:p w14:paraId="5DD8F2F8" w14:textId="77777777" w:rsidR="00222DCF" w:rsidRPr="00F7378A" w:rsidRDefault="00222DCF" w:rsidP="00BA0FEE">
            <w:pPr>
              <w:spacing w:before="60"/>
              <w:jc w:val="both"/>
              <w:rPr>
                <w:rFonts w:ascii="Arial" w:hAnsi="Arial"/>
                <w:b/>
                <w:sz w:val="18"/>
              </w:rPr>
            </w:pPr>
          </w:p>
        </w:tc>
        <w:tc>
          <w:tcPr>
            <w:tcW w:w="1086" w:type="dxa"/>
          </w:tcPr>
          <w:p w14:paraId="66EDF473" w14:textId="77777777" w:rsidR="00222DCF" w:rsidRPr="00F7378A" w:rsidRDefault="00222DCF" w:rsidP="00BA0FEE">
            <w:pPr>
              <w:spacing w:before="60"/>
              <w:jc w:val="both"/>
              <w:rPr>
                <w:rFonts w:ascii="Arial" w:hAnsi="Arial"/>
                <w:b/>
                <w:sz w:val="18"/>
              </w:rPr>
            </w:pPr>
          </w:p>
        </w:tc>
        <w:tc>
          <w:tcPr>
            <w:tcW w:w="901" w:type="dxa"/>
          </w:tcPr>
          <w:p w14:paraId="51C7D03E" w14:textId="77777777" w:rsidR="00222DCF" w:rsidRPr="00F7378A" w:rsidRDefault="00222DCF" w:rsidP="00BA0FEE">
            <w:pPr>
              <w:spacing w:before="60"/>
              <w:jc w:val="both"/>
              <w:rPr>
                <w:rFonts w:ascii="Arial" w:hAnsi="Arial"/>
                <w:b/>
                <w:sz w:val="18"/>
              </w:rPr>
            </w:pPr>
          </w:p>
        </w:tc>
        <w:tc>
          <w:tcPr>
            <w:tcW w:w="904" w:type="dxa"/>
          </w:tcPr>
          <w:p w14:paraId="798CCD03" w14:textId="77777777" w:rsidR="00222DCF" w:rsidRPr="00F7378A" w:rsidRDefault="00222DCF" w:rsidP="00BA0FEE">
            <w:pPr>
              <w:spacing w:before="60"/>
              <w:jc w:val="both"/>
              <w:rPr>
                <w:rFonts w:ascii="Arial" w:hAnsi="Arial"/>
                <w:b/>
                <w:sz w:val="18"/>
              </w:rPr>
            </w:pPr>
          </w:p>
        </w:tc>
      </w:tr>
      <w:tr w:rsidR="00222DCF" w:rsidRPr="00F7378A" w14:paraId="59869E6C" w14:textId="77777777" w:rsidTr="00BA0FEE">
        <w:tc>
          <w:tcPr>
            <w:tcW w:w="481" w:type="dxa"/>
          </w:tcPr>
          <w:p w14:paraId="4157E8FF" w14:textId="77777777" w:rsidR="00222DCF" w:rsidRPr="00F7378A" w:rsidRDefault="00222DCF" w:rsidP="00BA0FEE">
            <w:pPr>
              <w:spacing w:before="60"/>
              <w:jc w:val="center"/>
              <w:rPr>
                <w:rFonts w:ascii="Arial" w:hAnsi="Arial"/>
                <w:b/>
                <w:sz w:val="18"/>
              </w:rPr>
            </w:pPr>
          </w:p>
        </w:tc>
        <w:tc>
          <w:tcPr>
            <w:tcW w:w="2281" w:type="dxa"/>
          </w:tcPr>
          <w:p w14:paraId="64925BFF" w14:textId="77777777" w:rsidR="00222DCF" w:rsidRPr="00F7378A" w:rsidRDefault="00222DCF" w:rsidP="00BA0FEE">
            <w:pPr>
              <w:spacing w:before="60"/>
              <w:jc w:val="both"/>
              <w:rPr>
                <w:rFonts w:ascii="Arial" w:hAnsi="Arial"/>
                <w:b/>
                <w:sz w:val="18"/>
              </w:rPr>
            </w:pPr>
            <w:r>
              <w:rPr>
                <w:rFonts w:ascii="Arial" w:hAnsi="Arial"/>
                <w:b/>
                <w:sz w:val="18"/>
              </w:rPr>
              <w:t>Premier JWW</w:t>
            </w:r>
          </w:p>
        </w:tc>
        <w:tc>
          <w:tcPr>
            <w:tcW w:w="979" w:type="dxa"/>
          </w:tcPr>
          <w:p w14:paraId="5DE02BEA" w14:textId="77777777" w:rsidR="00222DCF" w:rsidRPr="00F7378A" w:rsidRDefault="00222DCF" w:rsidP="00BA0FEE">
            <w:pPr>
              <w:spacing w:before="60"/>
              <w:jc w:val="both"/>
              <w:rPr>
                <w:rFonts w:ascii="Arial" w:hAnsi="Arial"/>
                <w:b/>
                <w:sz w:val="18"/>
              </w:rPr>
            </w:pPr>
          </w:p>
        </w:tc>
        <w:tc>
          <w:tcPr>
            <w:tcW w:w="1086" w:type="dxa"/>
          </w:tcPr>
          <w:p w14:paraId="7C018785" w14:textId="77777777" w:rsidR="00222DCF" w:rsidRPr="00F7378A" w:rsidRDefault="00222DCF" w:rsidP="00BA0FEE">
            <w:pPr>
              <w:spacing w:before="60"/>
              <w:jc w:val="both"/>
              <w:rPr>
                <w:rFonts w:ascii="Arial" w:hAnsi="Arial"/>
                <w:b/>
                <w:sz w:val="18"/>
              </w:rPr>
            </w:pPr>
          </w:p>
        </w:tc>
        <w:tc>
          <w:tcPr>
            <w:tcW w:w="901" w:type="dxa"/>
          </w:tcPr>
          <w:p w14:paraId="61B8FF83" w14:textId="77777777" w:rsidR="00222DCF" w:rsidRPr="00F7378A" w:rsidRDefault="00222DCF" w:rsidP="00BA0FEE">
            <w:pPr>
              <w:spacing w:before="60"/>
              <w:jc w:val="both"/>
              <w:rPr>
                <w:rFonts w:ascii="Arial" w:hAnsi="Arial"/>
                <w:b/>
                <w:sz w:val="18"/>
              </w:rPr>
            </w:pPr>
          </w:p>
        </w:tc>
        <w:tc>
          <w:tcPr>
            <w:tcW w:w="904" w:type="dxa"/>
          </w:tcPr>
          <w:p w14:paraId="112F2AB8" w14:textId="77777777" w:rsidR="00222DCF" w:rsidRPr="00F7378A" w:rsidRDefault="00222DCF" w:rsidP="00BA0FEE">
            <w:pPr>
              <w:spacing w:before="60"/>
              <w:jc w:val="both"/>
              <w:rPr>
                <w:rFonts w:ascii="Arial" w:hAnsi="Arial"/>
                <w:b/>
                <w:sz w:val="18"/>
              </w:rPr>
            </w:pPr>
          </w:p>
        </w:tc>
      </w:tr>
      <w:tr w:rsidR="00222DCF" w:rsidRPr="00F7378A" w14:paraId="001AEE74" w14:textId="77777777" w:rsidTr="00BA0FEE">
        <w:tc>
          <w:tcPr>
            <w:tcW w:w="481" w:type="dxa"/>
          </w:tcPr>
          <w:p w14:paraId="1C787D50" w14:textId="77777777" w:rsidR="00222DCF" w:rsidRPr="00F7378A" w:rsidRDefault="00222DCF" w:rsidP="00BA0FEE">
            <w:pPr>
              <w:spacing w:before="60"/>
              <w:jc w:val="center"/>
              <w:rPr>
                <w:rFonts w:ascii="Arial" w:hAnsi="Arial"/>
                <w:b/>
                <w:sz w:val="18"/>
              </w:rPr>
            </w:pPr>
          </w:p>
        </w:tc>
        <w:tc>
          <w:tcPr>
            <w:tcW w:w="2281" w:type="dxa"/>
          </w:tcPr>
          <w:p w14:paraId="556C2500" w14:textId="77777777" w:rsidR="00222DCF" w:rsidRPr="00F7378A" w:rsidRDefault="00222DCF" w:rsidP="00BA0FEE">
            <w:pPr>
              <w:spacing w:before="60"/>
              <w:jc w:val="both"/>
              <w:rPr>
                <w:rFonts w:ascii="Arial" w:hAnsi="Arial"/>
                <w:b/>
                <w:sz w:val="18"/>
              </w:rPr>
            </w:pPr>
            <w:r w:rsidRPr="00F7378A">
              <w:rPr>
                <w:rFonts w:ascii="Arial" w:hAnsi="Arial"/>
                <w:b/>
                <w:sz w:val="18"/>
              </w:rPr>
              <w:t>Novice FAST</w:t>
            </w:r>
          </w:p>
        </w:tc>
        <w:tc>
          <w:tcPr>
            <w:tcW w:w="979" w:type="dxa"/>
          </w:tcPr>
          <w:p w14:paraId="30D46105" w14:textId="77777777" w:rsidR="00222DCF" w:rsidRPr="00F7378A" w:rsidRDefault="00222DCF" w:rsidP="00BA0FEE">
            <w:pPr>
              <w:spacing w:before="60"/>
              <w:jc w:val="both"/>
              <w:rPr>
                <w:rFonts w:ascii="Arial" w:hAnsi="Arial"/>
                <w:b/>
                <w:sz w:val="18"/>
              </w:rPr>
            </w:pPr>
          </w:p>
        </w:tc>
        <w:tc>
          <w:tcPr>
            <w:tcW w:w="1086" w:type="dxa"/>
          </w:tcPr>
          <w:p w14:paraId="5E9AC57F" w14:textId="77777777" w:rsidR="00222DCF" w:rsidRPr="00F7378A" w:rsidRDefault="00222DCF" w:rsidP="00BA0FEE">
            <w:pPr>
              <w:spacing w:before="60"/>
              <w:jc w:val="both"/>
              <w:rPr>
                <w:rFonts w:ascii="Arial" w:hAnsi="Arial"/>
                <w:b/>
                <w:sz w:val="18"/>
              </w:rPr>
            </w:pPr>
          </w:p>
        </w:tc>
        <w:tc>
          <w:tcPr>
            <w:tcW w:w="901" w:type="dxa"/>
          </w:tcPr>
          <w:p w14:paraId="72977A51" w14:textId="77777777" w:rsidR="00222DCF" w:rsidRPr="00F7378A" w:rsidRDefault="00222DCF" w:rsidP="00BA0FEE">
            <w:pPr>
              <w:spacing w:before="60"/>
              <w:jc w:val="both"/>
              <w:rPr>
                <w:rFonts w:ascii="Arial" w:hAnsi="Arial"/>
                <w:b/>
                <w:sz w:val="18"/>
              </w:rPr>
            </w:pPr>
          </w:p>
        </w:tc>
        <w:tc>
          <w:tcPr>
            <w:tcW w:w="904" w:type="dxa"/>
          </w:tcPr>
          <w:p w14:paraId="383C65D2" w14:textId="77777777" w:rsidR="00222DCF" w:rsidRPr="00F7378A" w:rsidRDefault="00222DCF" w:rsidP="00BA0FEE">
            <w:pPr>
              <w:spacing w:before="60"/>
              <w:jc w:val="both"/>
              <w:rPr>
                <w:rFonts w:ascii="Arial" w:hAnsi="Arial"/>
                <w:b/>
                <w:sz w:val="18"/>
              </w:rPr>
            </w:pPr>
          </w:p>
        </w:tc>
      </w:tr>
      <w:tr w:rsidR="00222DCF" w:rsidRPr="00F7378A" w14:paraId="1ACF0E6E" w14:textId="77777777" w:rsidTr="00BA0FEE">
        <w:tc>
          <w:tcPr>
            <w:tcW w:w="481" w:type="dxa"/>
          </w:tcPr>
          <w:p w14:paraId="243A7E5B" w14:textId="77777777" w:rsidR="00222DCF" w:rsidRPr="00F7378A" w:rsidRDefault="00222DCF" w:rsidP="00BA0FEE">
            <w:pPr>
              <w:spacing w:before="60"/>
              <w:jc w:val="center"/>
              <w:rPr>
                <w:rFonts w:ascii="Arial" w:hAnsi="Arial"/>
                <w:b/>
                <w:sz w:val="18"/>
              </w:rPr>
            </w:pPr>
          </w:p>
        </w:tc>
        <w:tc>
          <w:tcPr>
            <w:tcW w:w="2281" w:type="dxa"/>
          </w:tcPr>
          <w:p w14:paraId="730E34F6" w14:textId="77777777" w:rsidR="00222DCF" w:rsidRPr="00F7378A" w:rsidRDefault="00222DCF" w:rsidP="00BA0FEE">
            <w:pPr>
              <w:spacing w:before="60"/>
              <w:jc w:val="both"/>
              <w:rPr>
                <w:rFonts w:ascii="Arial" w:hAnsi="Arial"/>
                <w:b/>
                <w:sz w:val="18"/>
              </w:rPr>
            </w:pPr>
            <w:r w:rsidRPr="00F7378A">
              <w:rPr>
                <w:rFonts w:ascii="Arial" w:hAnsi="Arial"/>
                <w:b/>
                <w:sz w:val="18"/>
              </w:rPr>
              <w:t>Open FAST</w:t>
            </w:r>
          </w:p>
        </w:tc>
        <w:tc>
          <w:tcPr>
            <w:tcW w:w="979" w:type="dxa"/>
          </w:tcPr>
          <w:p w14:paraId="0312A9AC" w14:textId="77777777" w:rsidR="00222DCF" w:rsidRPr="00F7378A" w:rsidRDefault="00222DCF" w:rsidP="00BA0FEE">
            <w:pPr>
              <w:spacing w:before="60"/>
              <w:jc w:val="both"/>
              <w:rPr>
                <w:rFonts w:ascii="Arial" w:hAnsi="Arial"/>
                <w:b/>
                <w:sz w:val="18"/>
              </w:rPr>
            </w:pPr>
          </w:p>
        </w:tc>
        <w:tc>
          <w:tcPr>
            <w:tcW w:w="1086" w:type="dxa"/>
          </w:tcPr>
          <w:p w14:paraId="7E03D8F6" w14:textId="77777777" w:rsidR="00222DCF" w:rsidRPr="00F7378A" w:rsidRDefault="00222DCF" w:rsidP="00BA0FEE">
            <w:pPr>
              <w:spacing w:before="60"/>
              <w:jc w:val="both"/>
              <w:rPr>
                <w:rFonts w:ascii="Arial" w:hAnsi="Arial"/>
                <w:b/>
                <w:sz w:val="18"/>
              </w:rPr>
            </w:pPr>
          </w:p>
        </w:tc>
        <w:tc>
          <w:tcPr>
            <w:tcW w:w="901" w:type="dxa"/>
          </w:tcPr>
          <w:p w14:paraId="74A75F62" w14:textId="77777777" w:rsidR="00222DCF" w:rsidRPr="00F7378A" w:rsidRDefault="00222DCF" w:rsidP="00BA0FEE">
            <w:pPr>
              <w:spacing w:before="60"/>
              <w:jc w:val="both"/>
              <w:rPr>
                <w:rFonts w:ascii="Arial" w:hAnsi="Arial"/>
                <w:b/>
                <w:sz w:val="18"/>
              </w:rPr>
            </w:pPr>
          </w:p>
        </w:tc>
        <w:tc>
          <w:tcPr>
            <w:tcW w:w="904" w:type="dxa"/>
          </w:tcPr>
          <w:p w14:paraId="540339D9" w14:textId="77777777" w:rsidR="00222DCF" w:rsidRPr="00F7378A" w:rsidRDefault="00222DCF" w:rsidP="00BA0FEE">
            <w:pPr>
              <w:spacing w:before="60"/>
              <w:jc w:val="both"/>
              <w:rPr>
                <w:rFonts w:ascii="Arial" w:hAnsi="Arial"/>
                <w:b/>
                <w:sz w:val="18"/>
              </w:rPr>
            </w:pPr>
          </w:p>
        </w:tc>
      </w:tr>
      <w:tr w:rsidR="00222DCF" w:rsidRPr="00F7378A" w14:paraId="4FB595E6" w14:textId="77777777" w:rsidTr="00BA0FEE">
        <w:tc>
          <w:tcPr>
            <w:tcW w:w="481" w:type="dxa"/>
          </w:tcPr>
          <w:p w14:paraId="14694836" w14:textId="77777777" w:rsidR="00222DCF" w:rsidRPr="00F7378A" w:rsidRDefault="00222DCF" w:rsidP="00BA0FEE">
            <w:pPr>
              <w:spacing w:before="60"/>
              <w:jc w:val="center"/>
              <w:rPr>
                <w:rFonts w:ascii="Arial" w:hAnsi="Arial"/>
                <w:b/>
                <w:sz w:val="18"/>
              </w:rPr>
            </w:pPr>
          </w:p>
        </w:tc>
        <w:tc>
          <w:tcPr>
            <w:tcW w:w="2281" w:type="dxa"/>
          </w:tcPr>
          <w:p w14:paraId="26040694" w14:textId="77777777" w:rsidR="00222DCF" w:rsidRPr="00F7378A" w:rsidRDefault="00222DCF" w:rsidP="00BA0FEE">
            <w:pPr>
              <w:spacing w:before="60"/>
              <w:jc w:val="both"/>
              <w:rPr>
                <w:rFonts w:ascii="Arial" w:hAnsi="Arial"/>
                <w:b/>
                <w:sz w:val="18"/>
              </w:rPr>
            </w:pPr>
            <w:r w:rsidRPr="00F7378A">
              <w:rPr>
                <w:rFonts w:ascii="Arial" w:hAnsi="Arial"/>
                <w:b/>
                <w:sz w:val="18"/>
              </w:rPr>
              <w:t>Excellent/Master FAST</w:t>
            </w:r>
          </w:p>
        </w:tc>
        <w:tc>
          <w:tcPr>
            <w:tcW w:w="979" w:type="dxa"/>
          </w:tcPr>
          <w:p w14:paraId="037D0FC5" w14:textId="77777777" w:rsidR="00222DCF" w:rsidRPr="00F7378A" w:rsidRDefault="00222DCF" w:rsidP="00BA0FEE">
            <w:pPr>
              <w:spacing w:before="60"/>
              <w:jc w:val="both"/>
              <w:rPr>
                <w:rFonts w:ascii="Arial" w:hAnsi="Arial"/>
                <w:b/>
                <w:sz w:val="18"/>
              </w:rPr>
            </w:pPr>
          </w:p>
        </w:tc>
        <w:tc>
          <w:tcPr>
            <w:tcW w:w="1086" w:type="dxa"/>
          </w:tcPr>
          <w:p w14:paraId="6FD2AE4A" w14:textId="77777777" w:rsidR="00222DCF" w:rsidRPr="00F7378A" w:rsidRDefault="00222DCF" w:rsidP="00BA0FEE">
            <w:pPr>
              <w:spacing w:before="60"/>
              <w:jc w:val="both"/>
              <w:rPr>
                <w:rFonts w:ascii="Arial" w:hAnsi="Arial"/>
                <w:b/>
                <w:sz w:val="18"/>
              </w:rPr>
            </w:pPr>
          </w:p>
        </w:tc>
        <w:tc>
          <w:tcPr>
            <w:tcW w:w="901" w:type="dxa"/>
          </w:tcPr>
          <w:p w14:paraId="00752FCB" w14:textId="77777777" w:rsidR="00222DCF" w:rsidRPr="00F7378A" w:rsidRDefault="00222DCF" w:rsidP="00BA0FEE">
            <w:pPr>
              <w:spacing w:before="60"/>
              <w:jc w:val="both"/>
              <w:rPr>
                <w:rFonts w:ascii="Arial" w:hAnsi="Arial"/>
                <w:b/>
                <w:sz w:val="18"/>
              </w:rPr>
            </w:pPr>
          </w:p>
        </w:tc>
        <w:tc>
          <w:tcPr>
            <w:tcW w:w="904" w:type="dxa"/>
          </w:tcPr>
          <w:p w14:paraId="2AB7293B" w14:textId="77777777" w:rsidR="00222DCF" w:rsidRPr="00F7378A" w:rsidRDefault="00222DCF" w:rsidP="00BA0FEE">
            <w:pPr>
              <w:spacing w:before="60"/>
              <w:jc w:val="both"/>
              <w:rPr>
                <w:rFonts w:ascii="Arial" w:hAnsi="Arial"/>
                <w:b/>
                <w:sz w:val="18"/>
              </w:rPr>
            </w:pPr>
          </w:p>
        </w:tc>
      </w:tr>
      <w:tr w:rsidR="00222DCF" w:rsidRPr="00F7378A" w14:paraId="1C97E77B" w14:textId="77777777" w:rsidTr="00BA0FEE">
        <w:tc>
          <w:tcPr>
            <w:tcW w:w="481" w:type="dxa"/>
          </w:tcPr>
          <w:p w14:paraId="04447941" w14:textId="77777777" w:rsidR="00222DCF" w:rsidRPr="00F7378A" w:rsidRDefault="00222DCF" w:rsidP="00BA0FEE">
            <w:pPr>
              <w:spacing w:before="60"/>
              <w:jc w:val="center"/>
              <w:rPr>
                <w:rFonts w:ascii="Arial" w:hAnsi="Arial"/>
                <w:b/>
                <w:sz w:val="18"/>
              </w:rPr>
            </w:pPr>
          </w:p>
        </w:tc>
        <w:tc>
          <w:tcPr>
            <w:tcW w:w="2281" w:type="dxa"/>
          </w:tcPr>
          <w:p w14:paraId="51EC6291" w14:textId="77777777" w:rsidR="00222DCF" w:rsidRPr="00F7378A" w:rsidRDefault="00222DCF" w:rsidP="00BA0FEE">
            <w:pPr>
              <w:spacing w:before="60"/>
              <w:jc w:val="both"/>
              <w:rPr>
                <w:rFonts w:ascii="Arial" w:hAnsi="Arial"/>
                <w:b/>
                <w:sz w:val="18"/>
              </w:rPr>
            </w:pPr>
            <w:r w:rsidRPr="00F7378A">
              <w:rPr>
                <w:rFonts w:ascii="Arial" w:hAnsi="Arial"/>
                <w:b/>
                <w:sz w:val="18"/>
              </w:rPr>
              <w:t>T2B</w:t>
            </w:r>
          </w:p>
        </w:tc>
        <w:tc>
          <w:tcPr>
            <w:tcW w:w="979" w:type="dxa"/>
          </w:tcPr>
          <w:p w14:paraId="748E381A" w14:textId="77777777" w:rsidR="00222DCF" w:rsidRPr="00F7378A" w:rsidRDefault="00222DCF" w:rsidP="00BA0FEE">
            <w:pPr>
              <w:spacing w:before="60"/>
              <w:jc w:val="both"/>
              <w:rPr>
                <w:rFonts w:ascii="Arial" w:hAnsi="Arial"/>
                <w:b/>
                <w:sz w:val="18"/>
              </w:rPr>
            </w:pPr>
          </w:p>
        </w:tc>
        <w:tc>
          <w:tcPr>
            <w:tcW w:w="1086" w:type="dxa"/>
          </w:tcPr>
          <w:p w14:paraId="0F0B3F13" w14:textId="77777777" w:rsidR="00222DCF" w:rsidRPr="00F7378A" w:rsidRDefault="00222DCF" w:rsidP="00BA0FEE">
            <w:pPr>
              <w:spacing w:before="60"/>
              <w:jc w:val="both"/>
              <w:rPr>
                <w:rFonts w:ascii="Arial" w:hAnsi="Arial"/>
                <w:b/>
                <w:sz w:val="18"/>
              </w:rPr>
            </w:pPr>
          </w:p>
        </w:tc>
        <w:tc>
          <w:tcPr>
            <w:tcW w:w="901" w:type="dxa"/>
          </w:tcPr>
          <w:p w14:paraId="3D7F78AB" w14:textId="77777777" w:rsidR="00222DCF" w:rsidRPr="00F7378A" w:rsidRDefault="00222DCF" w:rsidP="00BA0FEE">
            <w:pPr>
              <w:spacing w:before="60"/>
              <w:jc w:val="both"/>
              <w:rPr>
                <w:rFonts w:ascii="Arial" w:hAnsi="Arial"/>
                <w:b/>
                <w:sz w:val="18"/>
              </w:rPr>
            </w:pPr>
          </w:p>
        </w:tc>
        <w:tc>
          <w:tcPr>
            <w:tcW w:w="904" w:type="dxa"/>
          </w:tcPr>
          <w:p w14:paraId="5E451DDF" w14:textId="77777777" w:rsidR="00222DCF" w:rsidRPr="00F7378A" w:rsidRDefault="00222DCF" w:rsidP="00BA0FEE">
            <w:pPr>
              <w:spacing w:before="60"/>
              <w:jc w:val="both"/>
              <w:rPr>
                <w:rFonts w:ascii="Arial" w:hAnsi="Arial"/>
                <w:b/>
                <w:sz w:val="18"/>
              </w:rPr>
            </w:pPr>
          </w:p>
        </w:tc>
      </w:tr>
    </w:tbl>
    <w:p w14:paraId="0A9809A4" w14:textId="77777777" w:rsidR="00222DCF" w:rsidRPr="00F7378A" w:rsidRDefault="00222DCF" w:rsidP="00222DCF">
      <w:pPr>
        <w:tabs>
          <w:tab w:val="left" w:pos="6300"/>
        </w:tabs>
        <w:spacing w:before="60"/>
        <w:ind w:left="90" w:right="450"/>
        <w:jc w:val="center"/>
        <w:rPr>
          <w:rFonts w:ascii="Arial Narrow" w:hAnsi="Arial Narrow"/>
          <w:b/>
          <w:sz w:val="22"/>
          <w:szCs w:val="24"/>
        </w:rPr>
      </w:pPr>
      <w:r w:rsidRPr="00F7378A">
        <w:rPr>
          <w:rFonts w:ascii="Arial Narrow" w:hAnsi="Arial Narrow"/>
          <w:b/>
          <w:sz w:val="22"/>
          <w:szCs w:val="24"/>
        </w:rPr>
        <w:t>Please return this page with your entry if you can help!  THANK YOU!</w:t>
      </w:r>
    </w:p>
    <w:p w14:paraId="05B695A6" w14:textId="77777777" w:rsidR="00222DCF" w:rsidRPr="00F7378A" w:rsidRDefault="00222DCF" w:rsidP="00222DCF">
      <w:pPr>
        <w:tabs>
          <w:tab w:val="left" w:pos="6300"/>
        </w:tabs>
        <w:spacing w:before="60"/>
        <w:ind w:left="90" w:right="450"/>
        <w:jc w:val="center"/>
        <w:rPr>
          <w:rFonts w:ascii="Arial Narrow" w:hAnsi="Arial Narrow"/>
          <w:b/>
          <w:sz w:val="22"/>
          <w:szCs w:val="24"/>
        </w:rPr>
      </w:pPr>
    </w:p>
    <w:p w14:paraId="6616E75E" w14:textId="77777777" w:rsidR="00222DCF" w:rsidRDefault="00222DCF">
      <w:pPr>
        <w:overflowPunct/>
        <w:autoSpaceDE/>
        <w:autoSpaceDN/>
        <w:adjustRightInd/>
        <w:spacing w:after="160" w:line="259" w:lineRule="auto"/>
        <w:textAlignment w:val="auto"/>
        <w:rPr>
          <w:rFonts w:ascii="Arial Black" w:hAnsi="Arial Black" w:cs="Arial"/>
          <w:b/>
          <w:caps/>
          <w:sz w:val="24"/>
          <w:szCs w:val="24"/>
        </w:rPr>
      </w:pPr>
      <w:r>
        <w:rPr>
          <w:rFonts w:ascii="Arial Black" w:hAnsi="Arial Black" w:cs="Arial"/>
          <w:caps/>
          <w:sz w:val="24"/>
          <w:szCs w:val="24"/>
        </w:rPr>
        <w:br w:type="page"/>
      </w:r>
    </w:p>
    <w:p w14:paraId="7F35CBDE" w14:textId="3498D457" w:rsidR="00222DCF" w:rsidRPr="00F7378A" w:rsidRDefault="00222DCF" w:rsidP="00222DCF">
      <w:pPr>
        <w:pStyle w:val="Heading1"/>
        <w:jc w:val="center"/>
        <w:rPr>
          <w:rFonts w:ascii="Arial Black" w:hAnsi="Arial Black" w:cs="Arial"/>
          <w:caps/>
          <w:sz w:val="24"/>
          <w:szCs w:val="24"/>
        </w:rPr>
      </w:pPr>
      <w:r w:rsidRPr="00F7378A">
        <w:rPr>
          <w:rFonts w:ascii="Arial Black" w:hAnsi="Arial Black" w:cs="Arial"/>
          <w:caps/>
          <w:sz w:val="24"/>
          <w:szCs w:val="24"/>
        </w:rPr>
        <w:lastRenderedPageBreak/>
        <w:t>Schedule (All days)</w:t>
      </w:r>
    </w:p>
    <w:p w14:paraId="4DDB01D4" w14:textId="77777777" w:rsidR="00222DCF" w:rsidRPr="00F7378A" w:rsidRDefault="00222DCF" w:rsidP="00222DCF">
      <w:pPr>
        <w:tabs>
          <w:tab w:val="right" w:leader="dot" w:pos="7020"/>
        </w:tabs>
        <w:rPr>
          <w:rFonts w:ascii="Arial" w:hAnsi="Arial" w:cs="Arial"/>
          <w:sz w:val="18"/>
        </w:rPr>
      </w:pPr>
    </w:p>
    <w:p w14:paraId="76695B5D" w14:textId="77777777" w:rsidR="00222DCF" w:rsidRPr="00F7378A" w:rsidRDefault="00222DCF" w:rsidP="00222DCF">
      <w:pPr>
        <w:numPr>
          <w:ilvl w:val="0"/>
          <w:numId w:val="2"/>
        </w:numPr>
        <w:tabs>
          <w:tab w:val="left" w:pos="7110"/>
        </w:tabs>
        <w:overflowPunct/>
        <w:autoSpaceDE/>
        <w:autoSpaceDN/>
        <w:adjustRightInd/>
        <w:jc w:val="both"/>
        <w:textAlignment w:val="auto"/>
        <w:rPr>
          <w:rFonts w:ascii="Arial" w:hAnsi="Arial" w:cs="Arial"/>
          <w:sz w:val="18"/>
        </w:rPr>
      </w:pPr>
      <w:r w:rsidRPr="00F7378A">
        <w:rPr>
          <w:rFonts w:ascii="Arial" w:hAnsi="Arial" w:cs="Arial"/>
          <w:sz w:val="18"/>
        </w:rPr>
        <w:t>Friday &amp; Sunday: Dogs will be run low to high.  Saturday: Dogs will be run high to low.</w:t>
      </w:r>
    </w:p>
    <w:p w14:paraId="42E2FFA9" w14:textId="77777777" w:rsidR="00222DCF" w:rsidRPr="00773EDA" w:rsidRDefault="00222DCF" w:rsidP="00222DCF">
      <w:pPr>
        <w:numPr>
          <w:ilvl w:val="0"/>
          <w:numId w:val="2"/>
        </w:numPr>
        <w:tabs>
          <w:tab w:val="left" w:pos="7110"/>
        </w:tabs>
        <w:overflowPunct/>
        <w:autoSpaceDE/>
        <w:autoSpaceDN/>
        <w:adjustRightInd/>
        <w:jc w:val="both"/>
        <w:textAlignment w:val="auto"/>
        <w:rPr>
          <w:rFonts w:ascii="Arial" w:hAnsi="Arial" w:cs="Arial"/>
          <w:sz w:val="18"/>
        </w:rPr>
      </w:pPr>
      <w:r w:rsidRPr="00773EDA">
        <w:rPr>
          <w:rFonts w:ascii="Arial" w:hAnsi="Arial" w:cs="Arial"/>
          <w:sz w:val="18"/>
        </w:rPr>
        <w:t>Cla</w:t>
      </w:r>
      <w:r w:rsidRPr="00F7378A">
        <w:rPr>
          <w:rFonts w:ascii="Arial" w:hAnsi="Arial" w:cs="Arial"/>
          <w:sz w:val="18"/>
        </w:rPr>
        <w:t>ss order will be as listed below for each ring.</w:t>
      </w:r>
      <w:r w:rsidRPr="007C3498">
        <w:rPr>
          <w:b/>
          <w:sz w:val="18"/>
        </w:rPr>
        <w:t xml:space="preserve"> </w:t>
      </w:r>
      <w:r>
        <w:rPr>
          <w:rFonts w:ascii="Arial" w:hAnsi="Arial" w:cs="Arial"/>
          <w:sz w:val="18"/>
        </w:rPr>
        <w:t>All</w:t>
      </w:r>
      <w:r w:rsidRPr="008F5319">
        <w:rPr>
          <w:rFonts w:ascii="Arial" w:hAnsi="Arial" w:cs="Arial"/>
          <w:sz w:val="18"/>
        </w:rPr>
        <w:t xml:space="preserve"> FAST classes will walk together and then run </w:t>
      </w:r>
      <w:r>
        <w:rPr>
          <w:rFonts w:ascii="Arial" w:hAnsi="Arial" w:cs="Arial"/>
          <w:sz w:val="18"/>
        </w:rPr>
        <w:t>by jump height</w:t>
      </w:r>
      <w:r w:rsidRPr="008F5319">
        <w:rPr>
          <w:rFonts w:ascii="Arial" w:hAnsi="Arial" w:cs="Arial"/>
          <w:sz w:val="18"/>
        </w:rPr>
        <w:t xml:space="preserve">.  </w:t>
      </w:r>
      <w:r w:rsidRPr="00BE16A3">
        <w:rPr>
          <w:rFonts w:ascii="Arial" w:hAnsi="Arial" w:cs="Arial"/>
          <w:sz w:val="18"/>
        </w:rPr>
        <w:t>Briefings will be approximately 15 minutes before the class starts.</w:t>
      </w:r>
      <w:r>
        <w:rPr>
          <w:b/>
          <w:sz w:val="18"/>
        </w:rPr>
        <w:t xml:space="preserve">  </w:t>
      </w:r>
      <w:r w:rsidRPr="007C3498">
        <w:rPr>
          <w:rFonts w:ascii="Arial" w:hAnsi="Arial" w:cs="Arial"/>
          <w:b/>
          <w:sz w:val="18"/>
          <w:highlight w:val="yellow"/>
        </w:rPr>
        <w:t>Times below are estimates and may be changed in order to more efficiently run the trial</w:t>
      </w:r>
      <w:r w:rsidRPr="007C3498">
        <w:rPr>
          <w:rFonts w:ascii="Arial" w:hAnsi="Arial" w:cs="Arial"/>
          <w:sz w:val="18"/>
          <w:highlight w:val="yellow"/>
        </w:rPr>
        <w:t>.  No class will start before 8 am</w:t>
      </w:r>
      <w:r w:rsidRPr="00773EDA">
        <w:rPr>
          <w:rFonts w:ascii="Arial" w:hAnsi="Arial" w:cs="Arial"/>
          <w:sz w:val="18"/>
        </w:rPr>
        <w:t>.  Final running order will be provided in the final confirmation letter.</w:t>
      </w:r>
    </w:p>
    <w:p w14:paraId="1976E06C" w14:textId="77777777" w:rsidR="00222DCF" w:rsidRPr="00F7378A" w:rsidRDefault="00222DCF" w:rsidP="00222DCF">
      <w:pPr>
        <w:rPr>
          <w:rFonts w:ascii="Arial" w:hAnsi="Arial" w:cs="Arial"/>
          <w:b/>
          <w:sz w:val="18"/>
          <w:szCs w:val="22"/>
        </w:rPr>
      </w:pPr>
    </w:p>
    <w:p w14:paraId="09A81961" w14:textId="77777777" w:rsidR="00221F6F" w:rsidRPr="00221F6F" w:rsidRDefault="00221F6F" w:rsidP="00221F6F">
      <w:pPr>
        <w:jc w:val="center"/>
        <w:rPr>
          <w:rFonts w:ascii="Arial" w:hAnsi="Arial" w:cs="Arial"/>
          <w:b/>
          <w:kern w:val="28"/>
          <w:sz w:val="24"/>
          <w:szCs w:val="22"/>
        </w:rPr>
      </w:pPr>
      <w:r w:rsidRPr="00221F6F">
        <w:rPr>
          <w:rFonts w:ascii="Arial" w:hAnsi="Arial" w:cs="Arial"/>
          <w:b/>
          <w:kern w:val="28"/>
          <w:sz w:val="24"/>
          <w:szCs w:val="22"/>
        </w:rPr>
        <w:t>Judges:</w:t>
      </w:r>
    </w:p>
    <w:p w14:paraId="10E247E7" w14:textId="77777777" w:rsidR="00221F6F" w:rsidRPr="00221F6F" w:rsidRDefault="00221F6F" w:rsidP="00221F6F">
      <w:pPr>
        <w:rPr>
          <w:rFonts w:asciiTheme="minorHAnsi" w:hAnsiTheme="minorHAnsi" w:cstheme="minorHAnsi"/>
          <w:b/>
          <w:kern w:val="28"/>
          <w:sz w:val="24"/>
          <w:szCs w:val="22"/>
        </w:rPr>
      </w:pPr>
      <w:r w:rsidRPr="00221F6F">
        <w:rPr>
          <w:rFonts w:asciiTheme="minorHAnsi" w:hAnsiTheme="minorHAnsi" w:cstheme="minorHAnsi"/>
          <w:szCs w:val="22"/>
        </w:rPr>
        <w:t xml:space="preserve"> </w:t>
      </w:r>
    </w:p>
    <w:p w14:paraId="53ED1C18" w14:textId="1018A1E4" w:rsidR="00221F6F" w:rsidRPr="00221F6F" w:rsidRDefault="00A87C9E" w:rsidP="00221F6F">
      <w:pPr>
        <w:widowControl w:val="0"/>
        <w:rPr>
          <w:rFonts w:ascii="Arial" w:hAnsi="Arial" w:cs="Arial"/>
          <w:sz w:val="18"/>
          <w:szCs w:val="22"/>
        </w:rPr>
      </w:pPr>
      <w:r>
        <w:rPr>
          <w:rFonts w:ascii="Arial" w:hAnsi="Arial" w:cs="Arial"/>
          <w:sz w:val="18"/>
          <w:szCs w:val="22"/>
        </w:rPr>
        <w:t>Christy Chilcott</w:t>
      </w:r>
      <w:r w:rsidR="00221F6F" w:rsidRPr="00221F6F">
        <w:rPr>
          <w:rFonts w:ascii="Arial" w:hAnsi="Arial" w:cs="Arial"/>
          <w:sz w:val="18"/>
          <w:szCs w:val="22"/>
        </w:rPr>
        <w:t xml:space="preserve">  (#</w:t>
      </w:r>
      <w:r w:rsidR="00225925">
        <w:rPr>
          <w:rFonts w:ascii="Arial" w:hAnsi="Arial" w:cs="Arial"/>
          <w:sz w:val="18"/>
          <w:szCs w:val="22"/>
        </w:rPr>
        <w:t>106099</w:t>
      </w:r>
      <w:r w:rsidR="00221F6F" w:rsidRPr="00221F6F">
        <w:rPr>
          <w:rFonts w:ascii="Arial" w:hAnsi="Arial" w:cs="Arial"/>
          <w:sz w:val="18"/>
          <w:szCs w:val="22"/>
        </w:rPr>
        <w:t xml:space="preserve">)  </w:t>
      </w:r>
      <w:r w:rsidR="00225925">
        <w:rPr>
          <w:rFonts w:ascii="Arial" w:hAnsi="Arial" w:cs="Arial"/>
          <w:sz w:val="18"/>
          <w:szCs w:val="22"/>
        </w:rPr>
        <w:t>13337 Velasco Dr, Frisco, TX 75035</w:t>
      </w:r>
    </w:p>
    <w:p w14:paraId="4A5BA0E1" w14:textId="3702103F" w:rsidR="00221F6F" w:rsidRPr="00221F6F" w:rsidRDefault="00225925" w:rsidP="00221F6F">
      <w:pPr>
        <w:widowControl w:val="0"/>
        <w:rPr>
          <w:rFonts w:ascii="Arial" w:hAnsi="Arial" w:cs="Arial"/>
          <w:sz w:val="18"/>
          <w:szCs w:val="22"/>
        </w:rPr>
      </w:pPr>
      <w:r>
        <w:rPr>
          <w:rFonts w:ascii="Arial" w:hAnsi="Arial" w:cs="Arial"/>
          <w:sz w:val="18"/>
          <w:szCs w:val="22"/>
        </w:rPr>
        <w:t>Amanda Stipe</w:t>
      </w:r>
      <w:r w:rsidR="00221F6F" w:rsidRPr="00221F6F">
        <w:rPr>
          <w:rFonts w:ascii="Arial" w:hAnsi="Arial" w:cs="Arial"/>
          <w:sz w:val="18"/>
          <w:szCs w:val="22"/>
        </w:rPr>
        <w:t xml:space="preserve"> (#</w:t>
      </w:r>
      <w:r>
        <w:rPr>
          <w:rFonts w:ascii="Arial" w:hAnsi="Arial" w:cs="Arial"/>
          <w:sz w:val="18"/>
          <w:szCs w:val="22"/>
        </w:rPr>
        <w:t>117483</w:t>
      </w:r>
      <w:r w:rsidR="00221F6F" w:rsidRPr="00221F6F">
        <w:rPr>
          <w:rFonts w:ascii="Arial" w:hAnsi="Arial" w:cs="Arial"/>
          <w:sz w:val="18"/>
          <w:szCs w:val="22"/>
        </w:rPr>
        <w:t xml:space="preserve">) </w:t>
      </w:r>
      <w:r>
        <w:rPr>
          <w:rFonts w:ascii="Arial" w:hAnsi="Arial" w:cs="Arial"/>
          <w:sz w:val="18"/>
          <w:szCs w:val="22"/>
        </w:rPr>
        <w:t>9607 Greenfield Rd, Chapel Hill, NC 27516</w:t>
      </w:r>
    </w:p>
    <w:p w14:paraId="3837C19D" w14:textId="77777777" w:rsidR="00221F6F" w:rsidRDefault="00221F6F" w:rsidP="00221F6F">
      <w:pPr>
        <w:tabs>
          <w:tab w:val="left" w:pos="1440"/>
          <w:tab w:val="right" w:leader="dot" w:pos="6390"/>
        </w:tabs>
        <w:ind w:left="-86" w:right="547"/>
        <w:rPr>
          <w:rFonts w:ascii="Arial Narrow" w:hAnsi="Arial Narrow"/>
          <w:b/>
        </w:rPr>
      </w:pPr>
    </w:p>
    <w:tbl>
      <w:tblPr>
        <w:tblW w:w="7294" w:type="dxa"/>
        <w:tblInd w:w="45" w:type="dxa"/>
        <w:tblLayout w:type="fixed"/>
        <w:tblCellMar>
          <w:left w:w="0" w:type="dxa"/>
          <w:right w:w="0" w:type="dxa"/>
        </w:tblCellMar>
        <w:tblLook w:val="04A0" w:firstRow="1" w:lastRow="0" w:firstColumn="1" w:lastColumn="0" w:noHBand="0" w:noVBand="1"/>
      </w:tblPr>
      <w:tblGrid>
        <w:gridCol w:w="1090"/>
        <w:gridCol w:w="3150"/>
        <w:gridCol w:w="3054"/>
      </w:tblGrid>
      <w:tr w:rsidR="00221F6F" w:rsidRPr="00F7378A" w14:paraId="5532DD7D" w14:textId="77777777" w:rsidTr="007F4C50">
        <w:tc>
          <w:tcPr>
            <w:tcW w:w="1090" w:type="dxa"/>
            <w:tcBorders>
              <w:top w:val="single" w:sz="2" w:space="0" w:color="000000"/>
              <w:left w:val="single" w:sz="2" w:space="0" w:color="000000"/>
              <w:bottom w:val="single" w:sz="2" w:space="0" w:color="000000"/>
            </w:tcBorders>
            <w:tcMar>
              <w:top w:w="55" w:type="dxa"/>
              <w:left w:w="55" w:type="dxa"/>
              <w:bottom w:w="55" w:type="dxa"/>
              <w:right w:w="55" w:type="dxa"/>
            </w:tcMar>
          </w:tcPr>
          <w:p w14:paraId="4E0B70C3" w14:textId="77777777" w:rsidR="00221F6F" w:rsidRPr="00F7378A" w:rsidRDefault="00221F6F" w:rsidP="007F4C50">
            <w:pPr>
              <w:pStyle w:val="TableContents"/>
              <w:rPr>
                <w:b/>
                <w:bCs/>
                <w:sz w:val="20"/>
                <w:szCs w:val="20"/>
              </w:rPr>
            </w:pPr>
            <w:r w:rsidRPr="00F7378A">
              <w:rPr>
                <w:b/>
                <w:bCs/>
                <w:sz w:val="20"/>
                <w:szCs w:val="20"/>
              </w:rPr>
              <w:t>Day</w:t>
            </w:r>
          </w:p>
        </w:tc>
        <w:tc>
          <w:tcPr>
            <w:tcW w:w="3150" w:type="dxa"/>
            <w:tcBorders>
              <w:top w:val="single" w:sz="2" w:space="0" w:color="000000"/>
              <w:left w:val="single" w:sz="2" w:space="0" w:color="000000"/>
              <w:bottom w:val="single" w:sz="4" w:space="0" w:color="auto"/>
            </w:tcBorders>
            <w:tcMar>
              <w:top w:w="55" w:type="dxa"/>
              <w:left w:w="55" w:type="dxa"/>
              <w:bottom w:w="55" w:type="dxa"/>
              <w:right w:w="55" w:type="dxa"/>
            </w:tcMar>
          </w:tcPr>
          <w:p w14:paraId="27F1C2AE" w14:textId="77777777" w:rsidR="00221F6F" w:rsidRPr="00F7378A" w:rsidRDefault="00221F6F" w:rsidP="007F4C50">
            <w:pPr>
              <w:pStyle w:val="TableContents"/>
              <w:snapToGrid w:val="0"/>
              <w:rPr>
                <w:sz w:val="20"/>
                <w:szCs w:val="20"/>
              </w:rPr>
            </w:pPr>
            <w:r w:rsidRPr="00F7378A">
              <w:rPr>
                <w:b/>
                <w:bCs/>
                <w:sz w:val="20"/>
                <w:szCs w:val="20"/>
              </w:rPr>
              <w:t>Ring 1</w:t>
            </w:r>
          </w:p>
        </w:tc>
        <w:tc>
          <w:tcPr>
            <w:tcW w:w="3054" w:type="dxa"/>
            <w:tcBorders>
              <w:top w:val="single" w:sz="2" w:space="0" w:color="000000"/>
              <w:left w:val="single" w:sz="2" w:space="0" w:color="000000"/>
              <w:bottom w:val="single" w:sz="4" w:space="0" w:color="auto"/>
              <w:right w:val="single" w:sz="2" w:space="0" w:color="000000"/>
            </w:tcBorders>
            <w:tcMar>
              <w:top w:w="55" w:type="dxa"/>
              <w:left w:w="55" w:type="dxa"/>
              <w:bottom w:w="55" w:type="dxa"/>
              <w:right w:w="55" w:type="dxa"/>
            </w:tcMar>
          </w:tcPr>
          <w:p w14:paraId="00C65EE3" w14:textId="77777777" w:rsidR="00221F6F" w:rsidRPr="00F7378A" w:rsidRDefault="00221F6F" w:rsidP="007F4C50">
            <w:pPr>
              <w:pStyle w:val="TableContents"/>
              <w:snapToGrid w:val="0"/>
              <w:rPr>
                <w:sz w:val="20"/>
                <w:szCs w:val="20"/>
              </w:rPr>
            </w:pPr>
            <w:r w:rsidRPr="00F7378A">
              <w:rPr>
                <w:b/>
                <w:bCs/>
                <w:sz w:val="20"/>
                <w:szCs w:val="20"/>
              </w:rPr>
              <w:t>Ring 2</w:t>
            </w:r>
          </w:p>
        </w:tc>
      </w:tr>
      <w:tr w:rsidR="00221F6F" w:rsidRPr="00F7378A" w14:paraId="2E3E2534" w14:textId="77777777" w:rsidTr="007F4C50">
        <w:tc>
          <w:tcPr>
            <w:tcW w:w="1090" w:type="dxa"/>
            <w:vMerge w:val="restart"/>
            <w:tcBorders>
              <w:top w:val="single" w:sz="2" w:space="0" w:color="000000"/>
              <w:left w:val="single" w:sz="2" w:space="0" w:color="000000"/>
              <w:right w:val="single" w:sz="4" w:space="0" w:color="auto"/>
            </w:tcBorders>
            <w:tcMar>
              <w:top w:w="55" w:type="dxa"/>
              <w:left w:w="55" w:type="dxa"/>
              <w:bottom w:w="55" w:type="dxa"/>
              <w:right w:w="55" w:type="dxa"/>
            </w:tcMar>
          </w:tcPr>
          <w:p w14:paraId="1B67F901" w14:textId="77777777" w:rsidR="00221F6F" w:rsidRPr="00F7378A" w:rsidRDefault="00221F6F" w:rsidP="007F4C50">
            <w:pPr>
              <w:pStyle w:val="TableContents"/>
              <w:snapToGrid w:val="0"/>
              <w:rPr>
                <w:b/>
                <w:bCs/>
                <w:sz w:val="20"/>
                <w:szCs w:val="20"/>
              </w:rPr>
            </w:pPr>
            <w:r>
              <w:rPr>
                <w:b/>
                <w:bCs/>
                <w:sz w:val="20"/>
                <w:szCs w:val="20"/>
              </w:rPr>
              <w:t xml:space="preserve"> Friday</w:t>
            </w:r>
            <w:r>
              <w:rPr>
                <w:b/>
                <w:bCs/>
                <w:sz w:val="20"/>
                <w:szCs w:val="20"/>
              </w:rPr>
              <w:br/>
            </w:r>
            <w:r w:rsidRPr="00F7378A">
              <w:rPr>
                <w:bCs/>
                <w:i/>
                <w:iCs/>
                <w:sz w:val="16"/>
                <w:szCs w:val="16"/>
              </w:rPr>
              <w:t>Low to High</w:t>
            </w:r>
          </w:p>
        </w:tc>
        <w:tc>
          <w:tcPr>
            <w:tcW w:w="3150" w:type="dxa"/>
            <w:tcBorders>
              <w:top w:val="single" w:sz="4" w:space="0" w:color="auto"/>
              <w:left w:val="single" w:sz="4" w:space="0" w:color="auto"/>
              <w:bottom w:val="dashed" w:sz="4" w:space="0" w:color="auto"/>
              <w:right w:val="single" w:sz="4" w:space="0" w:color="auto"/>
            </w:tcBorders>
            <w:tcMar>
              <w:top w:w="55" w:type="dxa"/>
              <w:left w:w="55" w:type="dxa"/>
              <w:bottom w:w="55" w:type="dxa"/>
              <w:right w:w="55" w:type="dxa"/>
            </w:tcMar>
          </w:tcPr>
          <w:p w14:paraId="7EC84C37" w14:textId="77777777" w:rsidR="00221F6F" w:rsidRDefault="00221F6F" w:rsidP="007F4C50">
            <w:pPr>
              <w:pStyle w:val="TableContents"/>
              <w:snapToGrid w:val="0"/>
              <w:rPr>
                <w:sz w:val="20"/>
                <w:szCs w:val="20"/>
              </w:rPr>
            </w:pPr>
            <w:r>
              <w:rPr>
                <w:sz w:val="20"/>
                <w:szCs w:val="20"/>
              </w:rPr>
              <w:t>All FAST</w:t>
            </w:r>
          </w:p>
          <w:p w14:paraId="6520C44D" w14:textId="77777777" w:rsidR="00221F6F" w:rsidRPr="00F7378A" w:rsidRDefault="00221F6F" w:rsidP="007F4C50">
            <w:pPr>
              <w:pStyle w:val="TableContents"/>
              <w:snapToGrid w:val="0"/>
              <w:rPr>
                <w:i/>
                <w:sz w:val="20"/>
                <w:szCs w:val="20"/>
              </w:rPr>
            </w:pPr>
            <w:r>
              <w:rPr>
                <w:sz w:val="20"/>
                <w:szCs w:val="20"/>
              </w:rPr>
              <w:t>Premier STD</w:t>
            </w:r>
            <w:r>
              <w:rPr>
                <w:sz w:val="20"/>
                <w:szCs w:val="20"/>
              </w:rPr>
              <w:br/>
              <w:t>Exc/Master STD</w:t>
            </w:r>
            <w:r>
              <w:rPr>
                <w:sz w:val="20"/>
                <w:szCs w:val="20"/>
              </w:rPr>
              <w:br/>
              <w:t>Open STD</w:t>
            </w:r>
            <w:r>
              <w:rPr>
                <w:sz w:val="20"/>
                <w:szCs w:val="20"/>
              </w:rPr>
              <w:br/>
              <w:t>Novice STD</w:t>
            </w:r>
          </w:p>
        </w:tc>
        <w:tc>
          <w:tcPr>
            <w:tcW w:w="3054" w:type="dxa"/>
            <w:tcBorders>
              <w:top w:val="single" w:sz="4" w:space="0" w:color="auto"/>
              <w:left w:val="single" w:sz="4" w:space="0" w:color="auto"/>
              <w:bottom w:val="dashed" w:sz="4" w:space="0" w:color="auto"/>
              <w:right w:val="single" w:sz="4" w:space="0" w:color="auto"/>
            </w:tcBorders>
            <w:tcMar>
              <w:top w:w="55" w:type="dxa"/>
              <w:left w:w="55" w:type="dxa"/>
              <w:bottom w:w="55" w:type="dxa"/>
              <w:right w:w="55" w:type="dxa"/>
            </w:tcMar>
          </w:tcPr>
          <w:p w14:paraId="3517B496" w14:textId="77777777" w:rsidR="00221F6F" w:rsidRDefault="00221F6F" w:rsidP="007F4C50">
            <w:pPr>
              <w:pStyle w:val="TableContents"/>
              <w:snapToGrid w:val="0"/>
              <w:rPr>
                <w:sz w:val="20"/>
                <w:szCs w:val="20"/>
              </w:rPr>
            </w:pPr>
            <w:r>
              <w:rPr>
                <w:sz w:val="20"/>
                <w:szCs w:val="20"/>
              </w:rPr>
              <w:t>T2B</w:t>
            </w:r>
          </w:p>
          <w:p w14:paraId="6977A692" w14:textId="77777777" w:rsidR="00221F6F" w:rsidRPr="00CB065D" w:rsidRDefault="00221F6F" w:rsidP="007F4C50">
            <w:pPr>
              <w:pStyle w:val="TableContents"/>
              <w:snapToGrid w:val="0"/>
              <w:rPr>
                <w:sz w:val="16"/>
                <w:szCs w:val="20"/>
              </w:rPr>
            </w:pPr>
            <w:r w:rsidRPr="00F7378A">
              <w:rPr>
                <w:sz w:val="20"/>
                <w:szCs w:val="20"/>
              </w:rPr>
              <w:t>Nov</w:t>
            </w:r>
            <w:r>
              <w:rPr>
                <w:sz w:val="20"/>
                <w:szCs w:val="20"/>
              </w:rPr>
              <w:t xml:space="preserve"> JWW</w:t>
            </w:r>
            <w:r>
              <w:rPr>
                <w:sz w:val="20"/>
                <w:szCs w:val="20"/>
              </w:rPr>
              <w:br/>
            </w:r>
            <w:r w:rsidRPr="00F7378A">
              <w:rPr>
                <w:sz w:val="20"/>
                <w:szCs w:val="20"/>
              </w:rPr>
              <w:t>Open</w:t>
            </w:r>
            <w:r>
              <w:rPr>
                <w:sz w:val="20"/>
                <w:szCs w:val="20"/>
              </w:rPr>
              <w:t xml:space="preserve"> JWW</w:t>
            </w:r>
            <w:r>
              <w:rPr>
                <w:sz w:val="20"/>
                <w:szCs w:val="20"/>
              </w:rPr>
              <w:br/>
            </w:r>
            <w:r w:rsidRPr="00F7378A">
              <w:rPr>
                <w:sz w:val="20"/>
                <w:szCs w:val="20"/>
              </w:rPr>
              <w:t>Exc/Master JWW</w:t>
            </w:r>
            <w:r>
              <w:rPr>
                <w:sz w:val="20"/>
                <w:szCs w:val="20"/>
              </w:rPr>
              <w:br/>
              <w:t xml:space="preserve">Premier JWW </w:t>
            </w:r>
          </w:p>
        </w:tc>
      </w:tr>
      <w:tr w:rsidR="00221F6F" w:rsidRPr="00F7378A" w14:paraId="44AA16DF" w14:textId="77777777" w:rsidTr="007F4C50">
        <w:tc>
          <w:tcPr>
            <w:tcW w:w="1090" w:type="dxa"/>
            <w:vMerge/>
            <w:tcBorders>
              <w:left w:val="single" w:sz="2" w:space="0" w:color="000000"/>
              <w:bottom w:val="single" w:sz="2" w:space="0" w:color="000000"/>
              <w:right w:val="single" w:sz="4" w:space="0" w:color="auto"/>
            </w:tcBorders>
            <w:tcMar>
              <w:top w:w="55" w:type="dxa"/>
              <w:left w:w="55" w:type="dxa"/>
              <w:bottom w:w="55" w:type="dxa"/>
              <w:right w:w="55" w:type="dxa"/>
            </w:tcMar>
          </w:tcPr>
          <w:p w14:paraId="21260087" w14:textId="77777777" w:rsidR="00221F6F" w:rsidRDefault="00221F6F" w:rsidP="007F4C50">
            <w:pPr>
              <w:pStyle w:val="TableContents"/>
              <w:snapToGrid w:val="0"/>
              <w:rPr>
                <w:b/>
                <w:bCs/>
                <w:sz w:val="20"/>
                <w:szCs w:val="20"/>
              </w:rPr>
            </w:pPr>
          </w:p>
        </w:tc>
        <w:tc>
          <w:tcPr>
            <w:tcW w:w="3150" w:type="dxa"/>
            <w:tcBorders>
              <w:top w:val="dashed" w:sz="4" w:space="0" w:color="auto"/>
              <w:left w:val="single" w:sz="4" w:space="0" w:color="auto"/>
              <w:right w:val="single" w:sz="4" w:space="0" w:color="auto"/>
            </w:tcBorders>
            <w:tcMar>
              <w:top w:w="55" w:type="dxa"/>
              <w:left w:w="55" w:type="dxa"/>
              <w:bottom w:w="55" w:type="dxa"/>
              <w:right w:w="55" w:type="dxa"/>
            </w:tcMar>
          </w:tcPr>
          <w:p w14:paraId="49EEFD34" w14:textId="1216E02B" w:rsidR="00221F6F" w:rsidRDefault="00221F6F" w:rsidP="007F4C50">
            <w:pPr>
              <w:pStyle w:val="TableContents"/>
              <w:snapToGrid w:val="0"/>
              <w:rPr>
                <w:sz w:val="20"/>
                <w:szCs w:val="20"/>
              </w:rPr>
            </w:pPr>
            <w:r>
              <w:rPr>
                <w:i/>
                <w:sz w:val="16"/>
                <w:szCs w:val="16"/>
              </w:rPr>
              <w:t xml:space="preserve">Judge: </w:t>
            </w:r>
            <w:r w:rsidR="00225925">
              <w:rPr>
                <w:i/>
                <w:sz w:val="16"/>
                <w:szCs w:val="16"/>
              </w:rPr>
              <w:t>Chilcott</w:t>
            </w:r>
          </w:p>
        </w:tc>
        <w:tc>
          <w:tcPr>
            <w:tcW w:w="3054" w:type="dxa"/>
            <w:tcBorders>
              <w:top w:val="dashed" w:sz="4" w:space="0" w:color="auto"/>
              <w:left w:val="single" w:sz="4" w:space="0" w:color="auto"/>
              <w:right w:val="single" w:sz="4" w:space="0" w:color="auto"/>
            </w:tcBorders>
            <w:tcMar>
              <w:top w:w="55" w:type="dxa"/>
              <w:left w:w="55" w:type="dxa"/>
              <w:bottom w:w="55" w:type="dxa"/>
              <w:right w:w="55" w:type="dxa"/>
            </w:tcMar>
          </w:tcPr>
          <w:p w14:paraId="70749CA3" w14:textId="099867F9" w:rsidR="00221F6F" w:rsidRDefault="00221F6F" w:rsidP="007F4C50">
            <w:pPr>
              <w:pStyle w:val="TableContents"/>
              <w:snapToGrid w:val="0"/>
              <w:rPr>
                <w:sz w:val="20"/>
                <w:szCs w:val="20"/>
              </w:rPr>
            </w:pPr>
            <w:r>
              <w:rPr>
                <w:i/>
                <w:sz w:val="16"/>
                <w:szCs w:val="16"/>
              </w:rPr>
              <w:t xml:space="preserve">Judge: </w:t>
            </w:r>
            <w:r w:rsidR="00225925">
              <w:rPr>
                <w:i/>
                <w:sz w:val="16"/>
                <w:szCs w:val="16"/>
              </w:rPr>
              <w:t>Stipe</w:t>
            </w:r>
          </w:p>
        </w:tc>
      </w:tr>
      <w:tr w:rsidR="00221F6F" w:rsidRPr="00F7378A" w14:paraId="553C10F3" w14:textId="77777777" w:rsidTr="007F4C50">
        <w:tc>
          <w:tcPr>
            <w:tcW w:w="1090" w:type="dxa"/>
            <w:vMerge w:val="restart"/>
            <w:tcBorders>
              <w:left w:val="single" w:sz="2" w:space="0" w:color="000000"/>
              <w:bottom w:val="single" w:sz="2" w:space="0" w:color="000000"/>
              <w:right w:val="single" w:sz="4" w:space="0" w:color="auto"/>
            </w:tcBorders>
            <w:tcMar>
              <w:top w:w="55" w:type="dxa"/>
              <w:left w:w="55" w:type="dxa"/>
              <w:bottom w:w="55" w:type="dxa"/>
              <w:right w:w="55" w:type="dxa"/>
            </w:tcMar>
          </w:tcPr>
          <w:p w14:paraId="4C3C3404" w14:textId="77777777" w:rsidR="00221F6F" w:rsidRPr="00F7378A" w:rsidRDefault="00221F6F" w:rsidP="007F4C50">
            <w:pPr>
              <w:pStyle w:val="TableContents"/>
              <w:snapToGrid w:val="0"/>
              <w:rPr>
                <w:sz w:val="20"/>
                <w:szCs w:val="20"/>
              </w:rPr>
            </w:pPr>
            <w:r w:rsidRPr="00F7378A">
              <w:rPr>
                <w:b/>
                <w:bCs/>
                <w:sz w:val="20"/>
                <w:szCs w:val="20"/>
              </w:rPr>
              <w:t>Saturday</w:t>
            </w:r>
            <w:r w:rsidRPr="00F7378A">
              <w:rPr>
                <w:sz w:val="20"/>
                <w:szCs w:val="20"/>
              </w:rPr>
              <w:br/>
            </w:r>
            <w:r w:rsidRPr="00F7378A">
              <w:rPr>
                <w:i/>
                <w:iCs/>
                <w:sz w:val="16"/>
                <w:szCs w:val="16"/>
              </w:rPr>
              <w:t>High to Low</w:t>
            </w:r>
          </w:p>
        </w:tc>
        <w:tc>
          <w:tcPr>
            <w:tcW w:w="3150" w:type="dxa"/>
            <w:tcBorders>
              <w:top w:val="single" w:sz="4" w:space="0" w:color="auto"/>
              <w:left w:val="single" w:sz="4" w:space="0" w:color="auto"/>
              <w:right w:val="single" w:sz="4" w:space="0" w:color="auto"/>
            </w:tcBorders>
            <w:tcMar>
              <w:top w:w="55" w:type="dxa"/>
              <w:left w:w="55" w:type="dxa"/>
              <w:bottom w:w="55" w:type="dxa"/>
              <w:right w:w="55" w:type="dxa"/>
            </w:tcMar>
          </w:tcPr>
          <w:p w14:paraId="3CA45079" w14:textId="77777777" w:rsidR="00221F6F" w:rsidRDefault="00221F6F" w:rsidP="007F4C50">
            <w:pPr>
              <w:pStyle w:val="TableContents"/>
              <w:snapToGrid w:val="0"/>
              <w:rPr>
                <w:sz w:val="20"/>
                <w:szCs w:val="20"/>
              </w:rPr>
            </w:pPr>
            <w:r>
              <w:rPr>
                <w:sz w:val="20"/>
                <w:szCs w:val="20"/>
              </w:rPr>
              <w:t>All FAST</w:t>
            </w:r>
          </w:p>
          <w:p w14:paraId="06B015B1" w14:textId="77777777" w:rsidR="00221F6F" w:rsidRDefault="00221F6F" w:rsidP="007F4C50">
            <w:pPr>
              <w:pStyle w:val="TableContents"/>
              <w:snapToGrid w:val="0"/>
              <w:rPr>
                <w:sz w:val="20"/>
                <w:szCs w:val="20"/>
              </w:rPr>
            </w:pPr>
            <w:r w:rsidRPr="00613A94">
              <w:rPr>
                <w:sz w:val="20"/>
                <w:szCs w:val="20"/>
              </w:rPr>
              <w:t>Premier STD</w:t>
            </w:r>
            <w:r>
              <w:rPr>
                <w:sz w:val="20"/>
                <w:szCs w:val="20"/>
              </w:rPr>
              <w:t xml:space="preserve"> </w:t>
            </w:r>
          </w:p>
          <w:p w14:paraId="2C3CD1B6" w14:textId="77777777" w:rsidR="00221F6F" w:rsidRDefault="00221F6F" w:rsidP="007F4C50">
            <w:pPr>
              <w:pStyle w:val="TableContents"/>
              <w:snapToGrid w:val="0"/>
              <w:rPr>
                <w:sz w:val="20"/>
                <w:szCs w:val="20"/>
              </w:rPr>
            </w:pPr>
            <w:r>
              <w:rPr>
                <w:sz w:val="20"/>
                <w:szCs w:val="20"/>
              </w:rPr>
              <w:t>Exc/Master STD</w:t>
            </w:r>
          </w:p>
          <w:p w14:paraId="3446059D" w14:textId="77777777" w:rsidR="00221F6F" w:rsidRPr="00F7378A" w:rsidRDefault="00221F6F" w:rsidP="007F4C50">
            <w:pPr>
              <w:pStyle w:val="TableContents"/>
              <w:snapToGrid w:val="0"/>
              <w:rPr>
                <w:sz w:val="20"/>
                <w:szCs w:val="20"/>
              </w:rPr>
            </w:pPr>
            <w:r>
              <w:rPr>
                <w:sz w:val="20"/>
                <w:szCs w:val="20"/>
              </w:rPr>
              <w:t>Open STD</w:t>
            </w:r>
            <w:r>
              <w:rPr>
                <w:sz w:val="20"/>
                <w:szCs w:val="20"/>
              </w:rPr>
              <w:br/>
              <w:t>Nov STD</w:t>
            </w:r>
          </w:p>
        </w:tc>
        <w:tc>
          <w:tcPr>
            <w:tcW w:w="3054" w:type="dxa"/>
            <w:tcBorders>
              <w:top w:val="single" w:sz="4" w:space="0" w:color="auto"/>
              <w:left w:val="single" w:sz="4" w:space="0" w:color="auto"/>
              <w:right w:val="single" w:sz="4" w:space="0" w:color="auto"/>
            </w:tcBorders>
            <w:tcMar>
              <w:top w:w="55" w:type="dxa"/>
              <w:left w:w="55" w:type="dxa"/>
              <w:bottom w:w="55" w:type="dxa"/>
              <w:right w:w="55" w:type="dxa"/>
            </w:tcMar>
          </w:tcPr>
          <w:p w14:paraId="7D523159" w14:textId="77777777" w:rsidR="00221F6F" w:rsidRPr="00F7378A" w:rsidRDefault="00221F6F" w:rsidP="007F4C50">
            <w:pPr>
              <w:pStyle w:val="TableContents"/>
              <w:snapToGrid w:val="0"/>
              <w:rPr>
                <w:sz w:val="20"/>
                <w:szCs w:val="20"/>
              </w:rPr>
            </w:pPr>
            <w:r>
              <w:rPr>
                <w:sz w:val="20"/>
                <w:szCs w:val="20"/>
              </w:rPr>
              <w:t>T2B</w:t>
            </w:r>
            <w:r>
              <w:rPr>
                <w:sz w:val="20"/>
                <w:szCs w:val="20"/>
              </w:rPr>
              <w:br/>
            </w:r>
            <w:r w:rsidRPr="00F7378A">
              <w:rPr>
                <w:sz w:val="20"/>
                <w:szCs w:val="20"/>
              </w:rPr>
              <w:t>Nov</w:t>
            </w:r>
            <w:r>
              <w:rPr>
                <w:sz w:val="20"/>
                <w:szCs w:val="20"/>
              </w:rPr>
              <w:t xml:space="preserve"> JWW</w:t>
            </w:r>
            <w:r>
              <w:rPr>
                <w:sz w:val="20"/>
                <w:szCs w:val="20"/>
              </w:rPr>
              <w:br/>
            </w:r>
            <w:r w:rsidRPr="00F7378A">
              <w:rPr>
                <w:sz w:val="20"/>
                <w:szCs w:val="20"/>
              </w:rPr>
              <w:t>Open</w:t>
            </w:r>
            <w:r>
              <w:rPr>
                <w:sz w:val="20"/>
                <w:szCs w:val="20"/>
              </w:rPr>
              <w:t xml:space="preserve"> JWW</w:t>
            </w:r>
            <w:r>
              <w:rPr>
                <w:sz w:val="20"/>
                <w:szCs w:val="20"/>
              </w:rPr>
              <w:br/>
            </w:r>
            <w:r w:rsidRPr="00F7378A">
              <w:rPr>
                <w:sz w:val="20"/>
                <w:szCs w:val="20"/>
              </w:rPr>
              <w:t>Exc/Master JWW</w:t>
            </w:r>
            <w:r>
              <w:rPr>
                <w:sz w:val="20"/>
                <w:szCs w:val="20"/>
              </w:rPr>
              <w:br/>
              <w:t>Premier JWW</w:t>
            </w:r>
          </w:p>
        </w:tc>
      </w:tr>
      <w:tr w:rsidR="00221F6F" w:rsidRPr="00F7378A" w14:paraId="0DDADCFB" w14:textId="77777777" w:rsidTr="007F4C50">
        <w:tc>
          <w:tcPr>
            <w:tcW w:w="1090" w:type="dxa"/>
            <w:vMerge/>
            <w:tcBorders>
              <w:left w:val="single" w:sz="2" w:space="0" w:color="000000"/>
              <w:bottom w:val="single" w:sz="2" w:space="0" w:color="000000"/>
              <w:right w:val="single" w:sz="4" w:space="0" w:color="auto"/>
            </w:tcBorders>
            <w:tcMar>
              <w:top w:w="55" w:type="dxa"/>
              <w:left w:w="55" w:type="dxa"/>
              <w:bottom w:w="55" w:type="dxa"/>
              <w:right w:w="55" w:type="dxa"/>
            </w:tcMar>
          </w:tcPr>
          <w:p w14:paraId="7C633096" w14:textId="77777777" w:rsidR="00221F6F" w:rsidRPr="00F7378A" w:rsidRDefault="00221F6F" w:rsidP="007F4C50"/>
        </w:tc>
        <w:tc>
          <w:tcPr>
            <w:tcW w:w="3150" w:type="dxa"/>
            <w:tcBorders>
              <w:left w:val="single" w:sz="4" w:space="0" w:color="auto"/>
              <w:bottom w:val="single" w:sz="4" w:space="0" w:color="auto"/>
              <w:right w:val="single" w:sz="4" w:space="0" w:color="auto"/>
            </w:tcBorders>
            <w:tcMar>
              <w:top w:w="55" w:type="dxa"/>
              <w:left w:w="55" w:type="dxa"/>
              <w:bottom w:w="55" w:type="dxa"/>
              <w:right w:w="55" w:type="dxa"/>
            </w:tcMar>
          </w:tcPr>
          <w:p w14:paraId="044BE36E" w14:textId="37CFFAA8" w:rsidR="00221F6F" w:rsidRPr="00F7378A" w:rsidRDefault="00221F6F" w:rsidP="007F4C50">
            <w:pPr>
              <w:pStyle w:val="Standard"/>
              <w:snapToGrid w:val="0"/>
              <w:rPr>
                <w:sz w:val="16"/>
                <w:szCs w:val="16"/>
              </w:rPr>
            </w:pPr>
            <w:r>
              <w:rPr>
                <w:i/>
                <w:sz w:val="16"/>
                <w:szCs w:val="16"/>
              </w:rPr>
              <w:t xml:space="preserve">Judge: </w:t>
            </w:r>
            <w:r w:rsidR="00225925">
              <w:rPr>
                <w:i/>
                <w:sz w:val="16"/>
                <w:szCs w:val="16"/>
              </w:rPr>
              <w:t>Stipe</w:t>
            </w:r>
          </w:p>
        </w:tc>
        <w:tc>
          <w:tcPr>
            <w:tcW w:w="3054" w:type="dxa"/>
            <w:tcBorders>
              <w:left w:val="single" w:sz="4" w:space="0" w:color="auto"/>
              <w:bottom w:val="single" w:sz="4" w:space="0" w:color="auto"/>
              <w:right w:val="single" w:sz="4" w:space="0" w:color="auto"/>
            </w:tcBorders>
            <w:tcMar>
              <w:top w:w="55" w:type="dxa"/>
              <w:left w:w="55" w:type="dxa"/>
              <w:bottom w:w="55" w:type="dxa"/>
              <w:right w:w="55" w:type="dxa"/>
            </w:tcMar>
          </w:tcPr>
          <w:p w14:paraId="6E60AD07" w14:textId="2BF0BDA2" w:rsidR="00221F6F" w:rsidRPr="00F7378A" w:rsidRDefault="00221F6F" w:rsidP="007F4C50">
            <w:pPr>
              <w:pStyle w:val="Standard"/>
              <w:snapToGrid w:val="0"/>
              <w:rPr>
                <w:sz w:val="16"/>
                <w:szCs w:val="16"/>
              </w:rPr>
            </w:pPr>
            <w:r>
              <w:rPr>
                <w:i/>
                <w:sz w:val="16"/>
                <w:szCs w:val="16"/>
              </w:rPr>
              <w:t xml:space="preserve">Judge: </w:t>
            </w:r>
            <w:r w:rsidR="00225925">
              <w:rPr>
                <w:i/>
                <w:sz w:val="16"/>
                <w:szCs w:val="16"/>
              </w:rPr>
              <w:t>Chilcott</w:t>
            </w:r>
          </w:p>
        </w:tc>
      </w:tr>
      <w:tr w:rsidR="00221F6F" w:rsidRPr="00F7378A" w14:paraId="284A7AE2" w14:textId="77777777" w:rsidTr="007F4C50">
        <w:tc>
          <w:tcPr>
            <w:tcW w:w="1090" w:type="dxa"/>
            <w:vMerge w:val="restart"/>
            <w:tcBorders>
              <w:left w:val="single" w:sz="2" w:space="0" w:color="000000"/>
              <w:bottom w:val="single" w:sz="2" w:space="0" w:color="000000"/>
              <w:right w:val="single" w:sz="4" w:space="0" w:color="auto"/>
            </w:tcBorders>
            <w:tcMar>
              <w:top w:w="55" w:type="dxa"/>
              <w:left w:w="55" w:type="dxa"/>
              <w:bottom w:w="55" w:type="dxa"/>
              <w:right w:w="55" w:type="dxa"/>
            </w:tcMar>
          </w:tcPr>
          <w:p w14:paraId="205C5158" w14:textId="77777777" w:rsidR="00221F6F" w:rsidRPr="00F7378A" w:rsidRDefault="00221F6F" w:rsidP="007F4C50">
            <w:pPr>
              <w:pStyle w:val="TableContents"/>
              <w:snapToGrid w:val="0"/>
              <w:rPr>
                <w:sz w:val="16"/>
                <w:szCs w:val="16"/>
              </w:rPr>
            </w:pPr>
            <w:r w:rsidRPr="00F7378A">
              <w:rPr>
                <w:b/>
                <w:bCs/>
                <w:sz w:val="20"/>
                <w:szCs w:val="20"/>
              </w:rPr>
              <w:t>Sunday</w:t>
            </w:r>
            <w:r w:rsidRPr="00F7378A">
              <w:rPr>
                <w:sz w:val="20"/>
                <w:szCs w:val="20"/>
              </w:rPr>
              <w:br/>
            </w:r>
            <w:r w:rsidRPr="00F7378A">
              <w:rPr>
                <w:bCs/>
                <w:i/>
                <w:iCs/>
                <w:sz w:val="16"/>
                <w:szCs w:val="16"/>
              </w:rPr>
              <w:t>Low to High</w:t>
            </w:r>
          </w:p>
          <w:p w14:paraId="10A94D60" w14:textId="77777777" w:rsidR="00221F6F" w:rsidRPr="00F7378A" w:rsidRDefault="00221F6F" w:rsidP="007F4C50">
            <w:pPr>
              <w:pStyle w:val="TableContents"/>
              <w:snapToGrid w:val="0"/>
              <w:rPr>
                <w:sz w:val="20"/>
                <w:szCs w:val="20"/>
              </w:rPr>
            </w:pPr>
          </w:p>
        </w:tc>
        <w:tc>
          <w:tcPr>
            <w:tcW w:w="3150" w:type="dxa"/>
            <w:tcBorders>
              <w:top w:val="single" w:sz="4" w:space="0" w:color="auto"/>
              <w:left w:val="single" w:sz="4" w:space="0" w:color="auto"/>
              <w:right w:val="single" w:sz="4" w:space="0" w:color="auto"/>
            </w:tcBorders>
            <w:tcMar>
              <w:top w:w="55" w:type="dxa"/>
              <w:left w:w="55" w:type="dxa"/>
              <w:bottom w:w="55" w:type="dxa"/>
              <w:right w:w="55" w:type="dxa"/>
            </w:tcMar>
          </w:tcPr>
          <w:p w14:paraId="220DC50F" w14:textId="77777777" w:rsidR="00221F6F" w:rsidRDefault="00221F6F" w:rsidP="007F4C50">
            <w:pPr>
              <w:pStyle w:val="TableContents"/>
              <w:snapToGrid w:val="0"/>
              <w:rPr>
                <w:sz w:val="20"/>
                <w:szCs w:val="20"/>
              </w:rPr>
            </w:pPr>
            <w:r>
              <w:rPr>
                <w:sz w:val="20"/>
                <w:szCs w:val="20"/>
              </w:rPr>
              <w:t>All FAST</w:t>
            </w:r>
          </w:p>
          <w:p w14:paraId="4A0A1C63" w14:textId="76C5EC79" w:rsidR="00221F6F" w:rsidRDefault="00221F6F" w:rsidP="007F4C50">
            <w:pPr>
              <w:pStyle w:val="TableContents"/>
              <w:snapToGrid w:val="0"/>
              <w:rPr>
                <w:sz w:val="20"/>
                <w:szCs w:val="20"/>
              </w:rPr>
            </w:pPr>
            <w:r>
              <w:rPr>
                <w:sz w:val="20"/>
                <w:szCs w:val="20"/>
              </w:rPr>
              <w:t>Premier STD</w:t>
            </w:r>
          </w:p>
          <w:p w14:paraId="00EFEADE" w14:textId="77777777" w:rsidR="00221F6F" w:rsidRPr="00F7378A" w:rsidRDefault="00221F6F" w:rsidP="007F4C50">
            <w:pPr>
              <w:pStyle w:val="TableContents"/>
              <w:snapToGrid w:val="0"/>
              <w:rPr>
                <w:sz w:val="20"/>
                <w:szCs w:val="20"/>
              </w:rPr>
            </w:pPr>
            <w:r w:rsidRPr="00F7378A">
              <w:rPr>
                <w:sz w:val="20"/>
                <w:szCs w:val="20"/>
              </w:rPr>
              <w:t>Exc/Master</w:t>
            </w:r>
            <w:r>
              <w:rPr>
                <w:sz w:val="20"/>
                <w:szCs w:val="20"/>
              </w:rPr>
              <w:t xml:space="preserve"> STD</w:t>
            </w:r>
            <w:r>
              <w:rPr>
                <w:sz w:val="20"/>
                <w:szCs w:val="20"/>
              </w:rPr>
              <w:br/>
            </w:r>
            <w:r w:rsidRPr="00F7378A">
              <w:rPr>
                <w:sz w:val="20"/>
                <w:szCs w:val="20"/>
              </w:rPr>
              <w:t>Open</w:t>
            </w:r>
            <w:r>
              <w:rPr>
                <w:sz w:val="20"/>
                <w:szCs w:val="20"/>
              </w:rPr>
              <w:t xml:space="preserve"> STD</w:t>
            </w:r>
            <w:r>
              <w:rPr>
                <w:sz w:val="20"/>
                <w:szCs w:val="20"/>
              </w:rPr>
              <w:br/>
            </w:r>
            <w:r w:rsidRPr="00F7378A">
              <w:rPr>
                <w:sz w:val="20"/>
                <w:szCs w:val="20"/>
              </w:rPr>
              <w:t>Nov STD</w:t>
            </w:r>
          </w:p>
        </w:tc>
        <w:tc>
          <w:tcPr>
            <w:tcW w:w="3054" w:type="dxa"/>
            <w:tcBorders>
              <w:top w:val="single" w:sz="4" w:space="0" w:color="auto"/>
              <w:left w:val="single" w:sz="4" w:space="0" w:color="auto"/>
              <w:right w:val="single" w:sz="4" w:space="0" w:color="auto"/>
            </w:tcBorders>
            <w:tcMar>
              <w:top w:w="55" w:type="dxa"/>
              <w:left w:w="55" w:type="dxa"/>
              <w:bottom w:w="55" w:type="dxa"/>
              <w:right w:w="55" w:type="dxa"/>
            </w:tcMar>
          </w:tcPr>
          <w:p w14:paraId="3E652F4E" w14:textId="77777777" w:rsidR="00221F6F" w:rsidRDefault="00221F6F" w:rsidP="007F4C50">
            <w:pPr>
              <w:pStyle w:val="TableContents"/>
              <w:snapToGrid w:val="0"/>
              <w:rPr>
                <w:sz w:val="20"/>
                <w:szCs w:val="20"/>
              </w:rPr>
            </w:pPr>
            <w:r>
              <w:rPr>
                <w:sz w:val="20"/>
                <w:szCs w:val="20"/>
              </w:rPr>
              <w:t>T2B</w:t>
            </w:r>
          </w:p>
          <w:p w14:paraId="0F120584" w14:textId="072F5890" w:rsidR="00221F6F" w:rsidRDefault="00221F6F" w:rsidP="007F4C50">
            <w:pPr>
              <w:pStyle w:val="TableContents"/>
              <w:snapToGrid w:val="0"/>
              <w:rPr>
                <w:sz w:val="20"/>
                <w:szCs w:val="20"/>
              </w:rPr>
            </w:pPr>
            <w:r w:rsidRPr="00F7378A">
              <w:rPr>
                <w:sz w:val="20"/>
                <w:szCs w:val="20"/>
              </w:rPr>
              <w:t>Nov</w:t>
            </w:r>
            <w:r>
              <w:rPr>
                <w:sz w:val="20"/>
                <w:szCs w:val="20"/>
              </w:rPr>
              <w:t xml:space="preserve"> JWW</w:t>
            </w:r>
            <w:r>
              <w:rPr>
                <w:sz w:val="20"/>
                <w:szCs w:val="20"/>
              </w:rPr>
              <w:br/>
            </w:r>
            <w:r w:rsidRPr="00F7378A">
              <w:rPr>
                <w:sz w:val="20"/>
                <w:szCs w:val="20"/>
              </w:rPr>
              <w:t>Open</w:t>
            </w:r>
            <w:r>
              <w:rPr>
                <w:sz w:val="20"/>
                <w:szCs w:val="20"/>
              </w:rPr>
              <w:t xml:space="preserve"> JWW</w:t>
            </w:r>
            <w:r>
              <w:rPr>
                <w:sz w:val="20"/>
                <w:szCs w:val="20"/>
              </w:rPr>
              <w:br/>
            </w:r>
            <w:r w:rsidRPr="00F7378A">
              <w:rPr>
                <w:sz w:val="20"/>
                <w:szCs w:val="20"/>
              </w:rPr>
              <w:t xml:space="preserve">Exc/Master </w:t>
            </w:r>
            <w:r w:rsidRPr="00613A94">
              <w:rPr>
                <w:sz w:val="20"/>
                <w:szCs w:val="20"/>
              </w:rPr>
              <w:t>JWW</w:t>
            </w:r>
          </w:p>
          <w:p w14:paraId="416A5BA4" w14:textId="77777777" w:rsidR="00221F6F" w:rsidRPr="00F7378A" w:rsidRDefault="00221F6F" w:rsidP="007F4C50">
            <w:pPr>
              <w:pStyle w:val="TableContents"/>
              <w:snapToGrid w:val="0"/>
              <w:rPr>
                <w:sz w:val="20"/>
                <w:szCs w:val="20"/>
              </w:rPr>
            </w:pPr>
            <w:r>
              <w:rPr>
                <w:sz w:val="20"/>
                <w:szCs w:val="20"/>
              </w:rPr>
              <w:t>Premier JWW</w:t>
            </w:r>
          </w:p>
        </w:tc>
      </w:tr>
      <w:tr w:rsidR="00221F6F" w:rsidRPr="00F7378A" w14:paraId="01D7D818" w14:textId="77777777" w:rsidTr="007F4C50">
        <w:tc>
          <w:tcPr>
            <w:tcW w:w="1090" w:type="dxa"/>
            <w:vMerge/>
            <w:tcBorders>
              <w:left w:val="single" w:sz="2" w:space="0" w:color="000000"/>
              <w:bottom w:val="single" w:sz="2" w:space="0" w:color="000000"/>
              <w:right w:val="single" w:sz="4" w:space="0" w:color="auto"/>
            </w:tcBorders>
            <w:tcMar>
              <w:top w:w="55" w:type="dxa"/>
              <w:left w:w="55" w:type="dxa"/>
              <w:bottom w:w="55" w:type="dxa"/>
              <w:right w:w="55" w:type="dxa"/>
            </w:tcMar>
          </w:tcPr>
          <w:p w14:paraId="4C58F93B" w14:textId="77777777" w:rsidR="00221F6F" w:rsidRPr="00F7378A" w:rsidRDefault="00221F6F" w:rsidP="007F4C50"/>
        </w:tc>
        <w:tc>
          <w:tcPr>
            <w:tcW w:w="3150" w:type="dxa"/>
            <w:tcBorders>
              <w:left w:val="single" w:sz="4" w:space="0" w:color="auto"/>
              <w:bottom w:val="single" w:sz="4" w:space="0" w:color="auto"/>
              <w:right w:val="single" w:sz="4" w:space="0" w:color="auto"/>
            </w:tcBorders>
            <w:tcMar>
              <w:top w:w="55" w:type="dxa"/>
              <w:left w:w="55" w:type="dxa"/>
              <w:bottom w:w="55" w:type="dxa"/>
              <w:right w:w="55" w:type="dxa"/>
            </w:tcMar>
          </w:tcPr>
          <w:p w14:paraId="0C5E3111" w14:textId="38EB9D3B" w:rsidR="00221F6F" w:rsidRPr="00F7378A" w:rsidRDefault="00221F6F" w:rsidP="007F4C50">
            <w:pPr>
              <w:pStyle w:val="TableContents"/>
              <w:snapToGrid w:val="0"/>
              <w:rPr>
                <w:sz w:val="16"/>
                <w:szCs w:val="16"/>
              </w:rPr>
            </w:pPr>
            <w:r>
              <w:rPr>
                <w:i/>
                <w:sz w:val="16"/>
                <w:szCs w:val="16"/>
              </w:rPr>
              <w:t xml:space="preserve">Judge: </w:t>
            </w:r>
            <w:r w:rsidR="00225925">
              <w:rPr>
                <w:i/>
                <w:sz w:val="16"/>
                <w:szCs w:val="16"/>
              </w:rPr>
              <w:t>Chilcott</w:t>
            </w:r>
          </w:p>
        </w:tc>
        <w:tc>
          <w:tcPr>
            <w:tcW w:w="3054" w:type="dxa"/>
            <w:tcBorders>
              <w:left w:val="single" w:sz="4" w:space="0" w:color="auto"/>
              <w:bottom w:val="single" w:sz="4" w:space="0" w:color="auto"/>
              <w:right w:val="single" w:sz="4" w:space="0" w:color="auto"/>
            </w:tcBorders>
            <w:tcMar>
              <w:top w:w="55" w:type="dxa"/>
              <w:left w:w="55" w:type="dxa"/>
              <w:bottom w:w="55" w:type="dxa"/>
              <w:right w:w="55" w:type="dxa"/>
            </w:tcMar>
          </w:tcPr>
          <w:p w14:paraId="148D0A7B" w14:textId="7F7DC32A" w:rsidR="00221F6F" w:rsidRPr="00F7378A" w:rsidRDefault="00221F6F" w:rsidP="007F4C50">
            <w:pPr>
              <w:pStyle w:val="Standard"/>
              <w:snapToGrid w:val="0"/>
              <w:rPr>
                <w:sz w:val="16"/>
                <w:szCs w:val="16"/>
              </w:rPr>
            </w:pPr>
            <w:r>
              <w:rPr>
                <w:i/>
                <w:sz w:val="16"/>
                <w:szCs w:val="16"/>
              </w:rPr>
              <w:t xml:space="preserve">Judge: </w:t>
            </w:r>
            <w:r w:rsidR="00225925">
              <w:rPr>
                <w:i/>
                <w:sz w:val="16"/>
                <w:szCs w:val="16"/>
              </w:rPr>
              <w:t>Stipe</w:t>
            </w:r>
          </w:p>
        </w:tc>
      </w:tr>
    </w:tbl>
    <w:p w14:paraId="5089C82A" w14:textId="77777777" w:rsidR="00221F6F" w:rsidRPr="00214BBA" w:rsidRDefault="00221F6F" w:rsidP="00221F6F">
      <w:pPr>
        <w:jc w:val="center"/>
        <w:rPr>
          <w:rFonts w:cs="Arial"/>
          <w:color w:val="FF0000"/>
          <w:sz w:val="18"/>
        </w:rPr>
      </w:pPr>
      <w:r w:rsidRPr="00214BBA">
        <w:rPr>
          <w:rFonts w:cs="Arial"/>
          <w:b/>
          <w:color w:val="FF0000"/>
          <w:sz w:val="18"/>
        </w:rPr>
        <w:t>.</w:t>
      </w:r>
    </w:p>
    <w:p w14:paraId="50D0DCFC" w14:textId="77777777" w:rsidR="00221F6F" w:rsidRDefault="00221F6F" w:rsidP="00221F6F">
      <w:pPr>
        <w:pStyle w:val="Heading1"/>
        <w:rPr>
          <w:rFonts w:cs="Arial"/>
          <w:sz w:val="18"/>
        </w:rPr>
      </w:pPr>
    </w:p>
    <w:p w14:paraId="4FC9D05F" w14:textId="3E9ABB20" w:rsidR="00222DCF" w:rsidRPr="00F7378A" w:rsidRDefault="00222DCF" w:rsidP="006C5B43">
      <w:pPr>
        <w:spacing w:after="160" w:line="259" w:lineRule="auto"/>
        <w:jc w:val="center"/>
        <w:rPr>
          <w:rFonts w:ascii="Arial Black" w:hAnsi="Arial Black" w:cs="Arial"/>
          <w:caps/>
          <w:sz w:val="24"/>
          <w:szCs w:val="24"/>
        </w:rPr>
      </w:pPr>
      <w:r w:rsidRPr="00F7378A">
        <w:rPr>
          <w:rFonts w:ascii="Arial Black" w:hAnsi="Arial Black" w:cs="Arial"/>
          <w:caps/>
          <w:sz w:val="24"/>
          <w:szCs w:val="24"/>
        </w:rPr>
        <w:t>Extended Waiting list</w:t>
      </w:r>
    </w:p>
    <w:p w14:paraId="0C4BA874" w14:textId="77777777" w:rsidR="00222DCF" w:rsidRPr="00F7378A" w:rsidRDefault="00222DCF" w:rsidP="00222DCF">
      <w:pPr>
        <w:rPr>
          <w:sz w:val="18"/>
        </w:rPr>
      </w:pPr>
    </w:p>
    <w:p w14:paraId="4D8A18BF" w14:textId="77777777" w:rsidR="00222DCF" w:rsidRPr="00F7378A" w:rsidRDefault="00222DCF" w:rsidP="00222DCF">
      <w:pPr>
        <w:rPr>
          <w:rFonts w:ascii="Arial" w:hAnsi="Arial" w:cs="Arial"/>
          <w:sz w:val="18"/>
        </w:rPr>
      </w:pPr>
      <w:r w:rsidRPr="00F7378A">
        <w:rPr>
          <w:rFonts w:ascii="Arial" w:hAnsi="Arial" w:cs="Arial"/>
          <w:sz w:val="18"/>
        </w:rPr>
        <w:t xml:space="preserve">A waiting list of up to 200 runs per day will be maintained.  Per Chapter 1, Section 16.1 of the Regulations for Agility Trials, a “waiting list close date” will be instituted.  </w:t>
      </w:r>
      <w:r w:rsidRPr="00F7378A">
        <w:rPr>
          <w:rFonts w:ascii="Arial" w:hAnsi="Arial" w:cs="Arial"/>
          <w:b/>
          <w:sz w:val="18"/>
        </w:rPr>
        <w:t xml:space="preserve">The “waiting list close” will be 6 pm, </w:t>
      </w:r>
      <w:r>
        <w:rPr>
          <w:rFonts w:ascii="Arial" w:hAnsi="Arial" w:cs="Arial"/>
          <w:b/>
          <w:sz w:val="18"/>
        </w:rPr>
        <w:t>the Monday before the trial.</w:t>
      </w:r>
      <w:r w:rsidRPr="00F7378A">
        <w:rPr>
          <w:rFonts w:ascii="Arial" w:hAnsi="Arial" w:cs="Arial"/>
          <w:sz w:val="18"/>
        </w:rPr>
        <w:t xml:space="preserve">  Full refunds will be given to those exhibitors withdrawing </w:t>
      </w:r>
      <w:r w:rsidRPr="00F7378A">
        <w:rPr>
          <w:rFonts w:ascii="Arial" w:hAnsi="Arial" w:cs="Arial"/>
          <w:b/>
          <w:sz w:val="18"/>
        </w:rPr>
        <w:t>ONLY for the runs that are able to be filled from the waiting list</w:t>
      </w:r>
      <w:r w:rsidRPr="00F7378A">
        <w:rPr>
          <w:rFonts w:ascii="Arial" w:hAnsi="Arial" w:cs="Arial"/>
          <w:sz w:val="18"/>
        </w:rPr>
        <w:t>.</w:t>
      </w:r>
    </w:p>
    <w:p w14:paraId="45E4307A" w14:textId="77777777" w:rsidR="00222DCF" w:rsidRPr="00F7378A" w:rsidRDefault="00222DCF" w:rsidP="00222DCF">
      <w:pPr>
        <w:jc w:val="center"/>
        <w:rPr>
          <w:rFonts w:ascii="Arial Black" w:hAnsi="Arial Black" w:cs="Arial"/>
          <w:b/>
          <w:caps/>
          <w:sz w:val="24"/>
          <w:szCs w:val="24"/>
        </w:rPr>
      </w:pPr>
      <w:r w:rsidRPr="00F7378A">
        <w:rPr>
          <w:rFonts w:ascii="Arial Narrow" w:hAnsi="Arial Narrow"/>
          <w:b/>
        </w:rPr>
        <w:br w:type="column"/>
      </w:r>
      <w:r w:rsidRPr="00F7378A">
        <w:rPr>
          <w:rFonts w:ascii="Arial Black" w:hAnsi="Arial Black" w:cs="Arial"/>
          <w:b/>
          <w:caps/>
          <w:sz w:val="24"/>
          <w:szCs w:val="24"/>
        </w:rPr>
        <w:t xml:space="preserve">IMPORTANT NOTICES   </w:t>
      </w:r>
    </w:p>
    <w:p w14:paraId="5E249109" w14:textId="77777777" w:rsidR="00222DCF" w:rsidRPr="00F7378A" w:rsidRDefault="00222DCF" w:rsidP="00222DCF">
      <w:pPr>
        <w:spacing w:before="120" w:after="60"/>
        <w:ind w:left="180"/>
        <w:jc w:val="both"/>
        <w:rPr>
          <w:rFonts w:ascii="Arial Narrow" w:hAnsi="Arial Narrow"/>
          <w:sz w:val="22"/>
        </w:rPr>
      </w:pPr>
      <w:r w:rsidRPr="00F7378A">
        <w:rPr>
          <w:rFonts w:ascii="Arial Narrow" w:hAnsi="Arial Narrow"/>
          <w:sz w:val="22"/>
        </w:rPr>
        <w:t>We would like this event to be a pleasant experience for all in attendance. We ask your cooperation, please, in the following areas:</w:t>
      </w:r>
    </w:p>
    <w:p w14:paraId="3BDCE282"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This trial will be held under AKC rules and regulations for agility trials. Exhibitors are expected to be familiar with these rules and regulations.</w:t>
      </w:r>
    </w:p>
    <w:p w14:paraId="23EA5FB5"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The trial site will be open to participants starting at 3:00 pm, Thursday, the day before the first day of the trial. All dogs and personal belongings must be removed by one hour after the trial ends on Sunday.</w:t>
      </w:r>
    </w:p>
    <w:p w14:paraId="71666B5B"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Participants who leave dogs, equipment and personal belongings unattended, do so at their own risk. The show giving club(s) and the owner(s) of the site will not be responsible for dogs, equipment or personal belongings, nor for the loss of, damage to, or death of any dog, whether the result of accident or any other cause.</w:t>
      </w:r>
    </w:p>
    <w:p w14:paraId="013182A4"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NO ALCOHOL will be permitted anywhere on the premises or grounds and NO SMOKING will be permitted in the building. Please respect this site!</w:t>
      </w:r>
    </w:p>
    <w:p w14:paraId="636D755D"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All dogs must be kept on leash or in crates at all times except when competing. Dogs (even on leash) are not permitted in the concessions area.</w:t>
      </w:r>
    </w:p>
    <w:p w14:paraId="793C5BEE"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 xml:space="preserve">Ample parking and areas for crating dogs. RV hookups available </w:t>
      </w:r>
      <w:r w:rsidRPr="00F7378A">
        <w:rPr>
          <w:rFonts w:ascii="Arial Narrow" w:hAnsi="Arial Narrow"/>
          <w:b/>
        </w:rPr>
        <w:t>by prior reservation only</w:t>
      </w:r>
      <w:r w:rsidRPr="00F7378A">
        <w:rPr>
          <w:rFonts w:ascii="Arial Narrow" w:hAnsi="Arial Narrow"/>
        </w:rPr>
        <w:t xml:space="preserve">. </w:t>
      </w:r>
    </w:p>
    <w:p w14:paraId="1B9FBB64" w14:textId="77777777" w:rsidR="00222DCF" w:rsidRPr="004A43F3" w:rsidRDefault="00222DCF" w:rsidP="00222DCF">
      <w:pPr>
        <w:numPr>
          <w:ilvl w:val="0"/>
          <w:numId w:val="1"/>
        </w:numPr>
        <w:spacing w:after="60"/>
        <w:ind w:left="540"/>
        <w:jc w:val="both"/>
        <w:rPr>
          <w:rFonts w:ascii="Arial Narrow" w:hAnsi="Arial Narrow"/>
        </w:rPr>
      </w:pPr>
      <w:r w:rsidRPr="004A43F3">
        <w:rPr>
          <w:rFonts w:ascii="Arial Narrow" w:hAnsi="Arial Narrow"/>
        </w:rPr>
        <w:t xml:space="preserve">Food concessions will be available during the trials. </w:t>
      </w:r>
    </w:p>
    <w:p w14:paraId="59E49D9B"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Participants will be responsible for clean conditions (including picking up after the dogs in their care) around crates, parking spaces and hookups.</w:t>
      </w:r>
    </w:p>
    <w:p w14:paraId="327F1894"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Bitches in season and injured dogs shall not be eligible to participate. Partial refunds (minus $5 per class entered) will be given for bitches in season. A letter from a veterinarian on their letterhead is required by the Trial Chair prior to the beginning of the trial for a refund.</w:t>
      </w:r>
    </w:p>
    <w:p w14:paraId="50DEB45D"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Dogs must be ready to compete.  The judge need not wait for any dog that is not ready to compete when the gate steward calls its number.</w:t>
      </w:r>
    </w:p>
    <w:p w14:paraId="0ABA4262"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The judges will take a half-hour lunch break at a convenient time.</w:t>
      </w:r>
    </w:p>
    <w:p w14:paraId="269160FA"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Participants shall be governed by any rules and regulations of civil authorities and/or location restrictions. Please obey all posted signs.</w:t>
      </w:r>
    </w:p>
    <w:p w14:paraId="32421337"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Parents or guardians must be responsible for children. Children must be kept under supervision of an adult at all times.</w:t>
      </w:r>
    </w:p>
    <w:p w14:paraId="2BE7E7E5"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Vehicles will be allowed to park in designated areas only. Vehicles parked in undesignated areas will be towed at the owner’s expense.</w:t>
      </w:r>
    </w:p>
    <w:p w14:paraId="7AB7F788"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Returned checks do not constitute a valid entry fee. A collection fee will be added to the amount of each returned check.</w:t>
      </w:r>
    </w:p>
    <w:p w14:paraId="7EA01736"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Entry fee will not be refunded in the event that a dog is absent, disqualified, excused by the judge or veterinarian, or barred from competition by action of the Trial Committee.</w:t>
      </w:r>
    </w:p>
    <w:p w14:paraId="5EA767BB" w14:textId="77777777" w:rsidR="00222DCF" w:rsidRPr="00F7378A" w:rsidRDefault="00222DCF" w:rsidP="00222DCF">
      <w:pPr>
        <w:numPr>
          <w:ilvl w:val="0"/>
          <w:numId w:val="1"/>
        </w:numPr>
        <w:spacing w:after="60"/>
        <w:ind w:left="540"/>
        <w:jc w:val="both"/>
        <w:rPr>
          <w:rFonts w:ascii="Arial Narrow" w:hAnsi="Arial Narrow"/>
        </w:rPr>
      </w:pPr>
      <w:r w:rsidRPr="00F7378A">
        <w:rPr>
          <w:rFonts w:ascii="Arial Narrow" w:hAnsi="Arial Narrow"/>
        </w:rPr>
        <w:t>No entry fees will be refunded if the trial cannot open or be completed by reason of riots, civil disturbances, fire, extreme and/or dangerous weather conditions, an act of God, public emergency, act of a public enemy or any other cause beyond the control of the Club.</w:t>
      </w:r>
    </w:p>
    <w:p w14:paraId="5743472D" w14:textId="1B724FA7" w:rsidR="00222DCF" w:rsidRDefault="00222DCF" w:rsidP="00222DCF">
      <w:pPr>
        <w:jc w:val="both"/>
        <w:rPr>
          <w:rFonts w:ascii="Arial Narrow" w:hAnsi="Arial Narrow"/>
        </w:rPr>
      </w:pPr>
    </w:p>
    <w:p w14:paraId="4B0E65CF" w14:textId="5A337C83" w:rsidR="00222DCF" w:rsidRDefault="00222DCF" w:rsidP="00222DCF">
      <w:pPr>
        <w:jc w:val="center"/>
        <w:rPr>
          <w:rFonts w:ascii="Arial Black" w:hAnsi="Arial Black" w:cs="Arial"/>
          <w:b/>
          <w:caps/>
          <w:sz w:val="22"/>
          <w:szCs w:val="24"/>
        </w:rPr>
      </w:pPr>
      <w:r>
        <w:rPr>
          <w:rFonts w:ascii="Arial Narrow" w:hAnsi="Arial Narrow"/>
        </w:rPr>
        <w:br w:type="column"/>
      </w:r>
      <w:r w:rsidRPr="003D3A10">
        <w:rPr>
          <w:rFonts w:ascii="Arial Black" w:hAnsi="Arial Black" w:cs="Arial"/>
          <w:b/>
          <w:caps/>
          <w:sz w:val="22"/>
          <w:szCs w:val="24"/>
        </w:rPr>
        <w:lastRenderedPageBreak/>
        <w:t>VETERINARIAN ON CALL</w:t>
      </w:r>
    </w:p>
    <w:p w14:paraId="043C9CCA" w14:textId="77777777" w:rsidR="00222DCF" w:rsidRPr="007C3498" w:rsidRDefault="00222DCF" w:rsidP="00222DCF">
      <w:pPr>
        <w:jc w:val="center"/>
        <w:rPr>
          <w:color w:val="000000"/>
        </w:rPr>
      </w:pPr>
    </w:p>
    <w:p w14:paraId="02649596" w14:textId="77777777" w:rsidR="00222DCF" w:rsidRPr="004A43F3" w:rsidRDefault="00222DCF" w:rsidP="00222DCF">
      <w:pPr>
        <w:jc w:val="center"/>
        <w:rPr>
          <w:rFonts w:ascii="Arial" w:hAnsi="Arial" w:cs="Arial"/>
          <w:b/>
          <w:sz w:val="22"/>
          <w:szCs w:val="22"/>
        </w:rPr>
      </w:pPr>
      <w:r w:rsidRPr="004A43F3">
        <w:rPr>
          <w:rFonts w:ascii="Arial" w:hAnsi="Arial" w:cs="Arial"/>
          <w:b/>
          <w:sz w:val="22"/>
          <w:szCs w:val="22"/>
        </w:rPr>
        <w:t>Animal Emergency – Critical Care &amp; Referral Center</w:t>
      </w:r>
    </w:p>
    <w:p w14:paraId="67CB57BC" w14:textId="77777777" w:rsidR="00222DCF" w:rsidRPr="007C3498" w:rsidRDefault="00222DCF" w:rsidP="00222DCF">
      <w:pPr>
        <w:jc w:val="center"/>
        <w:rPr>
          <w:rFonts w:ascii="Arial Narrow" w:hAnsi="Arial Narrow" w:cs="Arial"/>
          <w:sz w:val="22"/>
          <w:szCs w:val="22"/>
        </w:rPr>
      </w:pPr>
      <w:r w:rsidRPr="004A43F3">
        <w:rPr>
          <w:rFonts w:ascii="Arial Narrow" w:hAnsi="Arial Narrow" w:cs="Arial"/>
          <w:sz w:val="22"/>
          <w:szCs w:val="22"/>
        </w:rPr>
        <w:t>10213 Kingston Pike, Knoxville, TN 37922    (865) 693-4440</w:t>
      </w:r>
    </w:p>
    <w:p w14:paraId="7EF1A2A2" w14:textId="77777777" w:rsidR="00222DCF" w:rsidRPr="00F7378A" w:rsidRDefault="00222DCF" w:rsidP="00222DCF">
      <w:pPr>
        <w:spacing w:before="60"/>
        <w:jc w:val="both"/>
        <w:rPr>
          <w:rFonts w:ascii="Arial Narrow" w:hAnsi="Arial Narrow"/>
          <w:sz w:val="18"/>
          <w:szCs w:val="18"/>
        </w:rPr>
      </w:pPr>
      <w:r w:rsidRPr="007C3498">
        <w:rPr>
          <w:rFonts w:ascii="Arial Narrow" w:hAnsi="Arial Narrow"/>
          <w:sz w:val="18"/>
          <w:szCs w:val="18"/>
        </w:rPr>
        <w:t>Directions: Take I-40 east towards Knoxville. Go about 28 miles and take the I-140 E exit (Exit 376B) towards Alcoa, Maryville, and the airport. Get off I-140 at the first exit (Exit 1B), Kingston Pike westbound. 10213 Kingston Pike is on the right.</w:t>
      </w:r>
    </w:p>
    <w:p w14:paraId="2BA09460" w14:textId="77777777" w:rsidR="00222DCF" w:rsidRDefault="00222DCF" w:rsidP="00222DCF">
      <w:pPr>
        <w:overflowPunct/>
        <w:spacing w:before="60"/>
        <w:ind w:left="450" w:right="459"/>
        <w:jc w:val="center"/>
        <w:textAlignment w:val="auto"/>
        <w:rPr>
          <w:rFonts w:ascii="Arial Narrow" w:hAnsi="Arial Narrow"/>
          <w:sz w:val="18"/>
          <w:szCs w:val="18"/>
          <w:u w:val="single"/>
        </w:rPr>
      </w:pPr>
    </w:p>
    <w:p w14:paraId="16F921CE" w14:textId="2E0908BA" w:rsidR="00222DCF" w:rsidRPr="00F7378A" w:rsidRDefault="00222DCF" w:rsidP="00222DCF">
      <w:pPr>
        <w:overflowPunct/>
        <w:spacing w:before="60"/>
        <w:ind w:left="450" w:right="459"/>
        <w:jc w:val="center"/>
        <w:textAlignment w:val="auto"/>
        <w:rPr>
          <w:rFonts w:ascii="Arial Narrow" w:hAnsi="Arial Narrow"/>
          <w:sz w:val="18"/>
          <w:szCs w:val="18"/>
          <w:u w:val="single"/>
        </w:rPr>
      </w:pPr>
      <w:r w:rsidRPr="00F7378A">
        <w:rPr>
          <w:rFonts w:ascii="Arial Narrow" w:hAnsi="Arial Narrow"/>
          <w:sz w:val="18"/>
          <w:szCs w:val="18"/>
          <w:u w:val="single"/>
        </w:rPr>
        <w:t>Exhibitors should follow their veterinarians’ recommendation to assure their dogs are free of internal and external parasites, any communicable diseases, and have appropriate vaccinations.</w:t>
      </w:r>
    </w:p>
    <w:p w14:paraId="40AFA991" w14:textId="77777777" w:rsidR="00222DCF" w:rsidRDefault="00222DCF" w:rsidP="00222DCF">
      <w:pPr>
        <w:spacing w:before="120" w:after="60"/>
        <w:jc w:val="center"/>
        <w:rPr>
          <w:rFonts w:ascii="Arial Black" w:hAnsi="Arial Black" w:cs="Arial"/>
          <w:b/>
          <w:caps/>
          <w:sz w:val="22"/>
          <w:szCs w:val="24"/>
        </w:rPr>
      </w:pPr>
    </w:p>
    <w:p w14:paraId="6E92A689" w14:textId="4DBC0243" w:rsidR="00222DCF" w:rsidRPr="003D3A10" w:rsidRDefault="00222DCF" w:rsidP="00222DCF">
      <w:pPr>
        <w:spacing w:before="120" w:after="60"/>
        <w:jc w:val="center"/>
        <w:rPr>
          <w:rFonts w:ascii="Arial Black" w:hAnsi="Arial Black" w:cs="Arial"/>
          <w:b/>
          <w:caps/>
          <w:sz w:val="22"/>
          <w:szCs w:val="24"/>
        </w:rPr>
      </w:pPr>
      <w:r w:rsidRPr="003D3A10">
        <w:rPr>
          <w:rFonts w:ascii="Arial Black" w:hAnsi="Arial Black" w:cs="Arial"/>
          <w:b/>
          <w:caps/>
          <w:sz w:val="22"/>
          <w:szCs w:val="24"/>
        </w:rPr>
        <w:t>JUMP HEIGHT CARDS</w:t>
      </w:r>
    </w:p>
    <w:p w14:paraId="0B0BD9A6" w14:textId="77777777" w:rsidR="00222DCF" w:rsidRDefault="00222DCF" w:rsidP="00222DCF">
      <w:pPr>
        <w:tabs>
          <w:tab w:val="left" w:pos="360"/>
        </w:tabs>
        <w:rPr>
          <w:rFonts w:ascii="Arial Narrow" w:hAnsi="Arial Narrow" w:cs="Arial"/>
          <w:color w:val="000000"/>
        </w:rPr>
      </w:pPr>
      <w:r w:rsidRPr="00F7378A">
        <w:rPr>
          <w:rFonts w:ascii="Arial Narrow" w:hAnsi="Arial Narrow" w:cs="Arial"/>
          <w:color w:val="000000"/>
        </w:rPr>
        <w:t>Jump height cards are no</w:t>
      </w:r>
      <w:r>
        <w:rPr>
          <w:rFonts w:ascii="Arial Narrow" w:hAnsi="Arial Narrow" w:cs="Arial"/>
          <w:color w:val="000000"/>
        </w:rPr>
        <w:t>t</w:t>
      </w:r>
      <w:r w:rsidRPr="00F7378A">
        <w:rPr>
          <w:rFonts w:ascii="Arial Narrow" w:hAnsi="Arial Narrow" w:cs="Arial"/>
          <w:color w:val="000000"/>
        </w:rPr>
        <w:t xml:space="preserve"> required to be submitted with the entry form.  The entry form </w:t>
      </w:r>
      <w:r>
        <w:rPr>
          <w:rFonts w:ascii="Arial Narrow" w:hAnsi="Arial Narrow" w:cs="Arial"/>
          <w:color w:val="000000"/>
        </w:rPr>
        <w:t xml:space="preserve">has a field </w:t>
      </w:r>
      <w:r w:rsidRPr="00F7378A">
        <w:rPr>
          <w:rFonts w:ascii="Arial Narrow" w:hAnsi="Arial Narrow" w:cs="Arial"/>
          <w:color w:val="000000"/>
        </w:rPr>
        <w:t xml:space="preserve">to indicate whether the dog needs to be measured.  If the dog needs to be measured, it is the handler’s responsibility to ensure that the box on the entry form is checked, and that the dog is measured prior to running.  For more information on jump height cards and the measuring process, please go to </w:t>
      </w:r>
      <w:hyperlink r:id="rId13" w:history="1">
        <w:r w:rsidRPr="00BD3A9A">
          <w:rPr>
            <w:rStyle w:val="Hyperlink"/>
            <w:rFonts w:ascii="Arial Narrow" w:hAnsi="Arial Narrow" w:cs="Arial"/>
          </w:rPr>
          <w:t>www.pawsabilitiestn.com</w:t>
        </w:r>
      </w:hyperlink>
      <w:r w:rsidRPr="00F7378A">
        <w:rPr>
          <w:rFonts w:ascii="Arial Narrow" w:hAnsi="Arial Narrow" w:cs="Arial"/>
          <w:color w:val="000000"/>
        </w:rPr>
        <w:t>.</w:t>
      </w:r>
    </w:p>
    <w:p w14:paraId="74FA9F3E" w14:textId="77777777" w:rsidR="00222DCF" w:rsidRDefault="00222DCF" w:rsidP="00222DCF">
      <w:pPr>
        <w:tabs>
          <w:tab w:val="left" w:pos="360"/>
        </w:tabs>
        <w:jc w:val="center"/>
        <w:rPr>
          <w:rFonts w:ascii="Arial Black" w:hAnsi="Arial Black" w:cs="Arial"/>
          <w:b/>
          <w:caps/>
          <w:sz w:val="18"/>
          <w:szCs w:val="24"/>
        </w:rPr>
      </w:pPr>
    </w:p>
    <w:p w14:paraId="60A95CCA" w14:textId="012B4B76" w:rsidR="00222DCF" w:rsidRPr="00F7378A" w:rsidRDefault="00222DCF" w:rsidP="00222DCF">
      <w:pPr>
        <w:tabs>
          <w:tab w:val="left" w:pos="360"/>
        </w:tabs>
        <w:jc w:val="center"/>
        <w:rPr>
          <w:rFonts w:ascii="Arial Black" w:hAnsi="Arial Black" w:cs="Arial"/>
          <w:b/>
          <w:caps/>
          <w:sz w:val="24"/>
          <w:szCs w:val="24"/>
        </w:rPr>
      </w:pPr>
      <w:r w:rsidRPr="004F259D">
        <w:rPr>
          <w:rFonts w:ascii="Arial Black" w:hAnsi="Arial Black" w:cs="Arial"/>
          <w:b/>
          <w:caps/>
          <w:sz w:val="18"/>
          <w:szCs w:val="24"/>
        </w:rPr>
        <w:t>JUMP HEIGHT DIVISIONS</w:t>
      </w:r>
    </w:p>
    <w:tbl>
      <w:tblPr>
        <w:tblW w:w="729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4050"/>
      </w:tblGrid>
      <w:tr w:rsidR="00222DCF" w14:paraId="4C44B6F0" w14:textId="77777777" w:rsidTr="00BA0FEE">
        <w:trPr>
          <w:trHeight w:val="240"/>
        </w:trPr>
        <w:tc>
          <w:tcPr>
            <w:tcW w:w="1620" w:type="dxa"/>
            <w:shd w:val="clear" w:color="auto" w:fill="E6E6E6"/>
            <w:vAlign w:val="center"/>
          </w:tcPr>
          <w:p w14:paraId="5C59A705" w14:textId="77777777" w:rsidR="00222DCF" w:rsidRDefault="00222DCF" w:rsidP="00BA0FEE">
            <w:pPr>
              <w:pStyle w:val="BodyText"/>
              <w:tabs>
                <w:tab w:val="left" w:pos="1440"/>
                <w:tab w:val="left" w:pos="4320"/>
              </w:tabs>
              <w:rPr>
                <w:b/>
                <w:caps/>
                <w:szCs w:val="18"/>
              </w:rPr>
            </w:pPr>
            <w:r w:rsidRPr="003D3A10">
              <w:rPr>
                <w:b/>
                <w:szCs w:val="8"/>
              </w:rPr>
              <w:t>R</w:t>
            </w:r>
            <w:r>
              <w:rPr>
                <w:b/>
                <w:caps/>
                <w:szCs w:val="18"/>
              </w:rPr>
              <w:t>egular</w:t>
            </w:r>
          </w:p>
        </w:tc>
        <w:tc>
          <w:tcPr>
            <w:tcW w:w="1620" w:type="dxa"/>
            <w:shd w:val="clear" w:color="auto" w:fill="E6E6E6"/>
            <w:vAlign w:val="center"/>
          </w:tcPr>
          <w:p w14:paraId="76694B65" w14:textId="77777777" w:rsidR="00222DCF" w:rsidRDefault="00222DCF" w:rsidP="00BA0FEE">
            <w:pPr>
              <w:pStyle w:val="BodyText"/>
              <w:tabs>
                <w:tab w:val="left" w:pos="1440"/>
                <w:tab w:val="left" w:pos="4320"/>
              </w:tabs>
              <w:rPr>
                <w:b/>
                <w:caps/>
                <w:szCs w:val="18"/>
              </w:rPr>
            </w:pPr>
            <w:r>
              <w:rPr>
                <w:b/>
                <w:caps/>
                <w:szCs w:val="18"/>
              </w:rPr>
              <w:t>Preferred</w:t>
            </w:r>
          </w:p>
        </w:tc>
        <w:tc>
          <w:tcPr>
            <w:tcW w:w="4050" w:type="dxa"/>
            <w:shd w:val="clear" w:color="auto" w:fill="E6E6E6"/>
            <w:vAlign w:val="center"/>
          </w:tcPr>
          <w:p w14:paraId="407E6710" w14:textId="77777777" w:rsidR="00222DCF" w:rsidRDefault="00222DCF" w:rsidP="00BA0FEE">
            <w:pPr>
              <w:pStyle w:val="BodyText"/>
              <w:tabs>
                <w:tab w:val="left" w:pos="1440"/>
                <w:tab w:val="left" w:pos="4320"/>
              </w:tabs>
              <w:rPr>
                <w:b/>
                <w:caps/>
                <w:szCs w:val="18"/>
              </w:rPr>
            </w:pPr>
            <w:r>
              <w:rPr>
                <w:b/>
                <w:caps/>
                <w:szCs w:val="18"/>
              </w:rPr>
              <w:t>Height at Withers</w:t>
            </w:r>
          </w:p>
        </w:tc>
      </w:tr>
      <w:tr w:rsidR="00222DCF" w14:paraId="1476E18F" w14:textId="77777777" w:rsidTr="00BA0FEE">
        <w:trPr>
          <w:trHeight w:val="395"/>
        </w:trPr>
        <w:tc>
          <w:tcPr>
            <w:tcW w:w="1620" w:type="dxa"/>
          </w:tcPr>
          <w:p w14:paraId="032B0522" w14:textId="77777777" w:rsidR="00222DCF" w:rsidRPr="003D3A10" w:rsidRDefault="00222DCF" w:rsidP="00BA0FEE">
            <w:pPr>
              <w:pStyle w:val="BodyText"/>
              <w:tabs>
                <w:tab w:val="left" w:pos="1440"/>
                <w:tab w:val="left" w:pos="4320"/>
              </w:tabs>
              <w:rPr>
                <w:rFonts w:ascii="Arial Narrow" w:hAnsi="Arial Narrow"/>
                <w:szCs w:val="14"/>
              </w:rPr>
            </w:pPr>
            <w:r w:rsidRPr="003D3A10">
              <w:rPr>
                <w:rFonts w:ascii="Arial Narrow" w:hAnsi="Arial Narrow"/>
                <w:szCs w:val="14"/>
              </w:rPr>
              <w:t>Handlers may opt to run their dog in a higher height division.</w:t>
            </w:r>
          </w:p>
        </w:tc>
        <w:tc>
          <w:tcPr>
            <w:tcW w:w="1620" w:type="dxa"/>
          </w:tcPr>
          <w:p w14:paraId="2470AB11" w14:textId="77777777" w:rsidR="00222DCF" w:rsidRPr="003D3A10" w:rsidRDefault="00222DCF" w:rsidP="00BA0FEE">
            <w:pPr>
              <w:pStyle w:val="BodyText"/>
              <w:rPr>
                <w:rFonts w:ascii="Arial Narrow" w:hAnsi="Arial Narrow"/>
                <w:szCs w:val="14"/>
              </w:rPr>
            </w:pPr>
            <w:r w:rsidRPr="003D3A10">
              <w:rPr>
                <w:rFonts w:ascii="Arial Narrow" w:hAnsi="Arial Narrow"/>
                <w:szCs w:val="14"/>
              </w:rPr>
              <w:t>Handlers must run their dog in their proper eligible height.</w:t>
            </w:r>
          </w:p>
        </w:tc>
        <w:tc>
          <w:tcPr>
            <w:tcW w:w="4050" w:type="dxa"/>
          </w:tcPr>
          <w:p w14:paraId="115F6A1F" w14:textId="77777777" w:rsidR="00222DCF" w:rsidRPr="003D3A10" w:rsidRDefault="00222DCF" w:rsidP="00BA0FEE">
            <w:pPr>
              <w:pStyle w:val="BodyText"/>
              <w:tabs>
                <w:tab w:val="left" w:pos="1440"/>
                <w:tab w:val="left" w:pos="4320"/>
              </w:tabs>
              <w:rPr>
                <w:rFonts w:ascii="Arial Narrow" w:hAnsi="Arial Narrow"/>
                <w:szCs w:val="14"/>
              </w:rPr>
            </w:pPr>
            <w:r w:rsidRPr="003D3A10">
              <w:rPr>
                <w:rFonts w:ascii="Arial Narrow" w:hAnsi="Arial Narrow"/>
                <w:szCs w:val="14"/>
              </w:rPr>
              <w:t>Owners are responsible for entering their dog in the proper height division.</w:t>
            </w:r>
          </w:p>
        </w:tc>
      </w:tr>
      <w:tr w:rsidR="00222DCF" w14:paraId="70AB7C93" w14:textId="77777777" w:rsidTr="00BA0FEE">
        <w:trPr>
          <w:trHeight w:val="240"/>
        </w:trPr>
        <w:tc>
          <w:tcPr>
            <w:tcW w:w="1620" w:type="dxa"/>
            <w:vAlign w:val="center"/>
          </w:tcPr>
          <w:p w14:paraId="2FB7EA91"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8”</w:t>
            </w:r>
          </w:p>
        </w:tc>
        <w:tc>
          <w:tcPr>
            <w:tcW w:w="1620" w:type="dxa"/>
            <w:vAlign w:val="center"/>
          </w:tcPr>
          <w:p w14:paraId="3DAE7852"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4”</w:t>
            </w:r>
          </w:p>
        </w:tc>
        <w:tc>
          <w:tcPr>
            <w:tcW w:w="4050" w:type="dxa"/>
            <w:vAlign w:val="center"/>
          </w:tcPr>
          <w:p w14:paraId="694AABBE" w14:textId="77777777" w:rsidR="00222DCF" w:rsidRPr="003D3A10" w:rsidRDefault="00222DCF" w:rsidP="00BA0FEE">
            <w:pPr>
              <w:pStyle w:val="BodyText"/>
              <w:tabs>
                <w:tab w:val="left" w:pos="1440"/>
                <w:tab w:val="left" w:pos="4320"/>
              </w:tabs>
              <w:rPr>
                <w:rFonts w:ascii="Arial Narrow" w:hAnsi="Arial Narrow"/>
                <w:szCs w:val="14"/>
              </w:rPr>
            </w:pPr>
            <w:r w:rsidRPr="003D3A10">
              <w:rPr>
                <w:rFonts w:ascii="Arial Narrow" w:hAnsi="Arial Narrow"/>
                <w:szCs w:val="14"/>
              </w:rPr>
              <w:t>For dogs 11 inches and under at the withers</w:t>
            </w:r>
          </w:p>
        </w:tc>
      </w:tr>
      <w:tr w:rsidR="00222DCF" w14:paraId="1B5DC6A7" w14:textId="77777777" w:rsidTr="00BA0FEE">
        <w:trPr>
          <w:trHeight w:val="240"/>
        </w:trPr>
        <w:tc>
          <w:tcPr>
            <w:tcW w:w="1620" w:type="dxa"/>
            <w:vAlign w:val="center"/>
          </w:tcPr>
          <w:p w14:paraId="7DD70A76"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12”</w:t>
            </w:r>
          </w:p>
        </w:tc>
        <w:tc>
          <w:tcPr>
            <w:tcW w:w="1620" w:type="dxa"/>
            <w:vAlign w:val="center"/>
          </w:tcPr>
          <w:p w14:paraId="3DB942D5"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8”</w:t>
            </w:r>
          </w:p>
        </w:tc>
        <w:tc>
          <w:tcPr>
            <w:tcW w:w="4050" w:type="dxa"/>
            <w:vAlign w:val="center"/>
          </w:tcPr>
          <w:p w14:paraId="0745C9DD" w14:textId="77777777" w:rsidR="00222DCF" w:rsidRPr="003D3A10" w:rsidRDefault="00222DCF" w:rsidP="00BA0FEE">
            <w:pPr>
              <w:pStyle w:val="BodyText"/>
              <w:tabs>
                <w:tab w:val="left" w:pos="1440"/>
                <w:tab w:val="left" w:pos="4320"/>
              </w:tabs>
              <w:rPr>
                <w:rFonts w:ascii="Arial Narrow" w:hAnsi="Arial Narrow"/>
                <w:szCs w:val="14"/>
              </w:rPr>
            </w:pPr>
            <w:r w:rsidRPr="003D3A10">
              <w:rPr>
                <w:rFonts w:ascii="Arial Narrow" w:hAnsi="Arial Narrow"/>
                <w:szCs w:val="14"/>
              </w:rPr>
              <w:t>For dogs 14 inches and under at the withers</w:t>
            </w:r>
          </w:p>
        </w:tc>
      </w:tr>
      <w:tr w:rsidR="00222DCF" w14:paraId="2A29F84E" w14:textId="77777777" w:rsidTr="00BA0FEE">
        <w:trPr>
          <w:trHeight w:val="240"/>
        </w:trPr>
        <w:tc>
          <w:tcPr>
            <w:tcW w:w="1620" w:type="dxa"/>
            <w:vAlign w:val="center"/>
          </w:tcPr>
          <w:p w14:paraId="779AC450"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16”</w:t>
            </w:r>
          </w:p>
        </w:tc>
        <w:tc>
          <w:tcPr>
            <w:tcW w:w="1620" w:type="dxa"/>
            <w:vAlign w:val="center"/>
          </w:tcPr>
          <w:p w14:paraId="076A347E"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12”</w:t>
            </w:r>
          </w:p>
        </w:tc>
        <w:tc>
          <w:tcPr>
            <w:tcW w:w="4050" w:type="dxa"/>
            <w:vAlign w:val="center"/>
          </w:tcPr>
          <w:p w14:paraId="106C69F8" w14:textId="77777777" w:rsidR="00222DCF" w:rsidRPr="003D3A10" w:rsidRDefault="00222DCF" w:rsidP="00BA0FEE">
            <w:pPr>
              <w:pStyle w:val="BodyText"/>
              <w:tabs>
                <w:tab w:val="left" w:pos="1440"/>
                <w:tab w:val="left" w:pos="4320"/>
              </w:tabs>
              <w:rPr>
                <w:rFonts w:ascii="Arial Narrow" w:hAnsi="Arial Narrow"/>
                <w:szCs w:val="14"/>
              </w:rPr>
            </w:pPr>
            <w:r w:rsidRPr="003D3A10">
              <w:rPr>
                <w:rFonts w:ascii="Arial Narrow" w:hAnsi="Arial Narrow"/>
                <w:szCs w:val="14"/>
              </w:rPr>
              <w:t>For dogs 18 inches and under at the withers</w:t>
            </w:r>
          </w:p>
        </w:tc>
      </w:tr>
      <w:tr w:rsidR="00222DCF" w14:paraId="32D5E458" w14:textId="77777777" w:rsidTr="00BA0FEE">
        <w:trPr>
          <w:trHeight w:val="240"/>
        </w:trPr>
        <w:tc>
          <w:tcPr>
            <w:tcW w:w="1620" w:type="dxa"/>
            <w:vAlign w:val="center"/>
          </w:tcPr>
          <w:p w14:paraId="27279E6E"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20”</w:t>
            </w:r>
          </w:p>
        </w:tc>
        <w:tc>
          <w:tcPr>
            <w:tcW w:w="1620" w:type="dxa"/>
            <w:vAlign w:val="center"/>
          </w:tcPr>
          <w:p w14:paraId="35F5B07D"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16”</w:t>
            </w:r>
          </w:p>
        </w:tc>
        <w:tc>
          <w:tcPr>
            <w:tcW w:w="4050" w:type="dxa"/>
            <w:vAlign w:val="center"/>
          </w:tcPr>
          <w:p w14:paraId="2D806CAD" w14:textId="77777777" w:rsidR="00222DCF" w:rsidRPr="003D3A10" w:rsidRDefault="00222DCF" w:rsidP="00BA0FEE">
            <w:pPr>
              <w:pStyle w:val="BodyText"/>
              <w:tabs>
                <w:tab w:val="left" w:pos="1440"/>
                <w:tab w:val="left" w:pos="4320"/>
              </w:tabs>
              <w:rPr>
                <w:rFonts w:ascii="Arial Narrow" w:hAnsi="Arial Narrow"/>
                <w:szCs w:val="14"/>
              </w:rPr>
            </w:pPr>
            <w:r w:rsidRPr="003D3A10">
              <w:rPr>
                <w:rFonts w:ascii="Arial Narrow" w:hAnsi="Arial Narrow"/>
                <w:szCs w:val="14"/>
              </w:rPr>
              <w:t>For dogs 22 inches and under at the withers</w:t>
            </w:r>
          </w:p>
        </w:tc>
      </w:tr>
      <w:tr w:rsidR="00222DCF" w14:paraId="6DAC97F1" w14:textId="77777777" w:rsidTr="00BA0FEE">
        <w:trPr>
          <w:trHeight w:val="256"/>
        </w:trPr>
        <w:tc>
          <w:tcPr>
            <w:tcW w:w="1620" w:type="dxa"/>
            <w:vAlign w:val="center"/>
          </w:tcPr>
          <w:p w14:paraId="52A5BFFC"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24”</w:t>
            </w:r>
          </w:p>
        </w:tc>
        <w:tc>
          <w:tcPr>
            <w:tcW w:w="1620" w:type="dxa"/>
            <w:vAlign w:val="center"/>
          </w:tcPr>
          <w:p w14:paraId="3BC31358"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20”</w:t>
            </w:r>
          </w:p>
        </w:tc>
        <w:tc>
          <w:tcPr>
            <w:tcW w:w="4050" w:type="dxa"/>
            <w:vAlign w:val="center"/>
          </w:tcPr>
          <w:p w14:paraId="45C9E6EB" w14:textId="77777777" w:rsidR="00222DCF" w:rsidRPr="003D3A10" w:rsidRDefault="00222DCF" w:rsidP="00BA0FEE">
            <w:pPr>
              <w:pStyle w:val="BodyText"/>
              <w:tabs>
                <w:tab w:val="left" w:pos="1440"/>
                <w:tab w:val="left" w:pos="4320"/>
              </w:tabs>
              <w:rPr>
                <w:rFonts w:ascii="Arial Narrow" w:hAnsi="Arial Narrow"/>
                <w:szCs w:val="14"/>
              </w:rPr>
            </w:pPr>
            <w:r w:rsidRPr="003D3A10">
              <w:rPr>
                <w:rFonts w:ascii="Arial Narrow" w:hAnsi="Arial Narrow"/>
                <w:szCs w:val="14"/>
              </w:rPr>
              <w:t>For dogs over 22 inches at the withers</w:t>
            </w:r>
          </w:p>
        </w:tc>
      </w:tr>
      <w:tr w:rsidR="00222DCF" w14:paraId="1B65D2E2" w14:textId="77777777" w:rsidTr="00BA0FEE">
        <w:trPr>
          <w:trHeight w:val="256"/>
        </w:trPr>
        <w:tc>
          <w:tcPr>
            <w:tcW w:w="1620" w:type="dxa"/>
            <w:vAlign w:val="center"/>
          </w:tcPr>
          <w:p w14:paraId="114DD8D6"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24C”</w:t>
            </w:r>
          </w:p>
        </w:tc>
        <w:tc>
          <w:tcPr>
            <w:tcW w:w="1620" w:type="dxa"/>
            <w:vAlign w:val="center"/>
          </w:tcPr>
          <w:p w14:paraId="72844CF3" w14:textId="77777777" w:rsidR="00222DCF" w:rsidRPr="003D3A10" w:rsidRDefault="00222DCF" w:rsidP="00BA0FEE">
            <w:pPr>
              <w:pStyle w:val="BodyText"/>
              <w:tabs>
                <w:tab w:val="left" w:pos="1440"/>
                <w:tab w:val="left" w:pos="4320"/>
              </w:tabs>
              <w:jc w:val="center"/>
              <w:rPr>
                <w:rFonts w:ascii="Arial Narrow" w:hAnsi="Arial Narrow"/>
                <w:szCs w:val="14"/>
              </w:rPr>
            </w:pPr>
            <w:r w:rsidRPr="003D3A10">
              <w:rPr>
                <w:rFonts w:ascii="Arial Narrow" w:hAnsi="Arial Narrow"/>
                <w:szCs w:val="14"/>
              </w:rPr>
              <w:t>n/a</w:t>
            </w:r>
          </w:p>
        </w:tc>
        <w:tc>
          <w:tcPr>
            <w:tcW w:w="4050" w:type="dxa"/>
            <w:vAlign w:val="center"/>
          </w:tcPr>
          <w:p w14:paraId="588903DB" w14:textId="77777777" w:rsidR="00222DCF" w:rsidRPr="003D3A10" w:rsidRDefault="00222DCF" w:rsidP="00BA0FEE">
            <w:pPr>
              <w:rPr>
                <w:rFonts w:ascii="Arial Narrow" w:hAnsi="Arial Narrow" w:cs="Arial"/>
                <w:sz w:val="16"/>
                <w:szCs w:val="16"/>
              </w:rPr>
            </w:pPr>
            <w:r w:rsidRPr="003D3A10">
              <w:rPr>
                <w:rFonts w:ascii="Arial Narrow" w:hAnsi="Arial Narrow" w:cs="Arial"/>
                <w:sz w:val="16"/>
                <w:szCs w:val="16"/>
              </w:rPr>
              <w:t xml:space="preserve">Dogs who measure into the 8” through 20” regular jump height divisions may opt to enter the 24-choice </w:t>
            </w:r>
            <w:r w:rsidRPr="003D3A10">
              <w:rPr>
                <w:rFonts w:ascii="Arial Narrow" w:hAnsi="Arial Narrow" w:cs="Arial"/>
                <w:bCs/>
                <w:sz w:val="16"/>
                <w:szCs w:val="16"/>
              </w:rPr>
              <w:t xml:space="preserve">height division </w:t>
            </w:r>
            <w:r w:rsidRPr="003D3A10">
              <w:rPr>
                <w:rFonts w:ascii="Arial Narrow" w:hAnsi="Arial Narrow" w:cs="Arial"/>
                <w:sz w:val="16"/>
                <w:szCs w:val="16"/>
              </w:rPr>
              <w:t>at their owner’s discretion. Dogs who measure into the 24” regular jump height division may not enter 24-choice.</w:t>
            </w:r>
          </w:p>
        </w:tc>
      </w:tr>
    </w:tbl>
    <w:p w14:paraId="2C57F847" w14:textId="77777777" w:rsidR="00222DCF" w:rsidRPr="00F7378A" w:rsidRDefault="00222DCF" w:rsidP="00222DCF">
      <w:pPr>
        <w:pStyle w:val="BodyText"/>
        <w:jc w:val="center"/>
        <w:rPr>
          <w:rFonts w:ascii="Arial Black" w:hAnsi="Arial Black" w:cs="Arial"/>
          <w:b/>
          <w:caps/>
          <w:sz w:val="16"/>
          <w:szCs w:val="16"/>
        </w:rPr>
      </w:pPr>
    </w:p>
    <w:p w14:paraId="5EBB1D47" w14:textId="52354787" w:rsidR="00222DCF" w:rsidRDefault="00222DCF" w:rsidP="00222DCF">
      <w:pPr>
        <w:rPr>
          <w:sz w:val="18"/>
        </w:rPr>
      </w:pPr>
    </w:p>
    <w:p w14:paraId="165F1190" w14:textId="698C7EF3" w:rsidR="00EA6912" w:rsidRPr="00E01AFA" w:rsidRDefault="006C5B43" w:rsidP="00EA6912">
      <w:pPr>
        <w:jc w:val="center"/>
        <w:rPr>
          <w:rFonts w:ascii="Arial" w:hAnsi="Arial" w:cs="Arial"/>
          <w:b/>
        </w:rPr>
      </w:pPr>
      <w:r w:rsidRPr="004C2E16">
        <w:rPr>
          <w:noProof/>
        </w:rPr>
        <mc:AlternateContent>
          <mc:Choice Requires="wps">
            <w:drawing>
              <wp:anchor distT="45720" distB="45720" distL="114300" distR="114300" simplePos="0" relativeHeight="251686912" behindDoc="0" locked="0" layoutInCell="1" allowOverlap="1" wp14:anchorId="4DEF1F05" wp14:editId="7D37CDA7">
                <wp:simplePos x="0" y="0"/>
                <wp:positionH relativeFrom="margin">
                  <wp:align>left</wp:align>
                </wp:positionH>
                <wp:positionV relativeFrom="paragraph">
                  <wp:posOffset>184785</wp:posOffset>
                </wp:positionV>
                <wp:extent cx="4476750" cy="942975"/>
                <wp:effectExtent l="0" t="0" r="19050" b="28575"/>
                <wp:wrapSquare wrapText="bothSides"/>
                <wp:docPr id="1315404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942975"/>
                        </a:xfrm>
                        <a:prstGeom prst="rect">
                          <a:avLst/>
                        </a:prstGeom>
                        <a:solidFill>
                          <a:srgbClr val="FFFFFF"/>
                        </a:solidFill>
                        <a:ln w="9525">
                          <a:solidFill>
                            <a:srgbClr val="000000"/>
                          </a:solidFill>
                          <a:miter lim="800000"/>
                          <a:headEnd/>
                          <a:tailEnd/>
                        </a:ln>
                      </wps:spPr>
                      <wps:txbx>
                        <w:txbxContent>
                          <w:p w14:paraId="18CEC16E" w14:textId="77777777" w:rsidR="006C5B43" w:rsidRPr="006C5B43" w:rsidRDefault="006C5B43" w:rsidP="006C5B43">
                            <w:pPr>
                              <w:rPr>
                                <w:rFonts w:ascii="Arial" w:hAnsi="Arial" w:cs="Arial"/>
                                <w:sz w:val="22"/>
                                <w:szCs w:val="22"/>
                              </w:rPr>
                            </w:pPr>
                            <w:r w:rsidRPr="006C5B43">
                              <w:rPr>
                                <w:rFonts w:ascii="Arial" w:hAnsi="Arial" w:cs="Arial"/>
                                <w:sz w:val="22"/>
                                <w:szCs w:val="22"/>
                              </w:rPr>
                              <w:t>The AKC is committed to creating a safe and respectful sport environment for all.  If you need to talk to someone or need help, please call 800.656.HOPE (National Sexual Assault Hotline) or text HOME to 741-741 for free, 24/7, confidential services from trained crisis counselors.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F1F05" id="Text Box 2" o:spid="_x0000_s1027" type="#_x0000_t202" style="position:absolute;left:0;text-align:left;margin-left:0;margin-top:14.55pt;width:352.5pt;height:74.25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sDJEgIAACYEAAAOAAAAZHJzL2Uyb0RvYy54bWysk9tu2zAMhu8H7B0E3S9OAqdpjDhFly7D&#10;gO4AdHsARpZjYbKoSUrs7ulHyW6anW6G+UIQTekn+ZFa3/StZifpvEJT8tlkypk0AitlDiX/8nn3&#10;6pozH8BUoNHIkj9Kz282L1+sO1vIOTaoK+kYiRhfdLbkTQi2yDIvGtmCn6CVhpw1uhYCme6QVQ46&#10;Um91Np9Or7IOXWUdCuk9/b0bnHyT9OtaivCxrr0MTJeccgtpdWndxzXbrKE4OLCNEmMa8A9ZtKAM&#10;BT1L3UEAdnTqN6lWCYce6zAR2GZY10rIVANVM5v+Us1DA1amWgiOt2dM/v/Jig+nB/vJsdC/xp4a&#10;mIrw9h7FV88MbhswB3nrHHaNhIoCzyKyrLO+GK9G1L7wUWTfvceKmgzHgEmor10bqVCdjNSpAY9n&#10;6LIPTNDPPF9eLRfkEuRb5fPVcpFCQPF02zof3kpsWdyU3FFTkzqc7n2I2UDxdCQG86hVtVNaJ8Md&#10;9lvt2AloAHbpG9V/OqYN6yj6Yr4YAPxVYpq+P0m0KtAka9WW/Pp8CIqI7Y2p0pwFUHrYU8rajBwj&#10;ugFi6Pc9U9UIOWLdY/VIYB0Og0sPjTYNuu+cdTS0JfffjuAkZ/qdoeasZnkepzwZ+WI5J8NdevaX&#10;HjCCpEoeOBu225BeRuRm8JaaWKvE9zmTMWUaxoR9fDhx2i/tdOr5eW9+AAAA//8DAFBLAwQUAAYA&#10;CAAAACEAzmE4Yt0AAAAHAQAADwAAAGRycy9kb3ducmV2LnhtbEyPwU7DMBBE70j8g7VIXBB1WiBp&#10;Q5wKIYHoDQqCqxtvkwh7HWw3DX/PcoLj7Ixm3lbryVkxYoi9JwXzWQYCqfGmp1bB2+vD5RJETJqM&#10;tp5QwTdGWNenJ5UujT/SC47b1AouoVhqBV1KQyllbDp0Os78gMTe3genE8vQShP0kcudlYssy6XT&#10;PfFCpwe877D53B6cguX10/gRN1fP702+t6t0UYyPX0Gp87Pp7hZEwin9heEXn9GhZqadP5CJwirg&#10;R5KCxWoOgt0iu+HDjmNFkYOsK/mfv/4BAAD//wMAUEsBAi0AFAAGAAgAAAAhALaDOJL+AAAA4QEA&#10;ABMAAAAAAAAAAAAAAAAAAAAAAFtDb250ZW50X1R5cGVzXS54bWxQSwECLQAUAAYACAAAACEAOP0h&#10;/9YAAACUAQAACwAAAAAAAAAAAAAAAAAvAQAAX3JlbHMvLnJlbHNQSwECLQAUAAYACAAAACEAp07A&#10;yRICAAAmBAAADgAAAAAAAAAAAAAAAAAuAgAAZHJzL2Uyb0RvYy54bWxQSwECLQAUAAYACAAAACEA&#10;zmE4Yt0AAAAHAQAADwAAAAAAAAAAAAAAAABsBAAAZHJzL2Rvd25yZXYueG1sUEsFBgAAAAAEAAQA&#10;8wAAAHYFAAAAAA==&#10;">
                <v:textbox>
                  <w:txbxContent>
                    <w:p w14:paraId="18CEC16E" w14:textId="77777777" w:rsidR="006C5B43" w:rsidRPr="006C5B43" w:rsidRDefault="006C5B43" w:rsidP="006C5B43">
                      <w:pPr>
                        <w:rPr>
                          <w:rFonts w:ascii="Arial" w:hAnsi="Arial" w:cs="Arial"/>
                          <w:sz w:val="22"/>
                          <w:szCs w:val="22"/>
                        </w:rPr>
                      </w:pPr>
                      <w:r w:rsidRPr="006C5B43">
                        <w:rPr>
                          <w:rFonts w:ascii="Arial" w:hAnsi="Arial" w:cs="Arial"/>
                          <w:sz w:val="22"/>
                          <w:szCs w:val="22"/>
                        </w:rPr>
                        <w:t>The AKC is committed to creating a safe and respectful sport environment for all.  If you need to talk to someone or need help, please call 800.656.HOPE (National Sexual Assault Hotline) or text HOME to 741-741 for free, 24/7, confidential services from trained crisis counselors.</w:t>
                      </w:r>
                    </w:p>
                  </w:txbxContent>
                </v:textbox>
                <w10:wrap type="square" anchorx="margin"/>
              </v:shape>
            </w:pict>
          </mc:Fallback>
        </mc:AlternateContent>
      </w:r>
      <w:r w:rsidR="00222DCF">
        <w:rPr>
          <w:rFonts w:ascii="Arial" w:eastAsia="Calibri" w:hAnsi="Arial" w:cs="Arial"/>
          <w:b/>
          <w:bCs/>
        </w:rPr>
        <w:br w:type="column"/>
      </w:r>
      <w:r w:rsidR="00EA6912" w:rsidRPr="006C5B43">
        <w:rPr>
          <w:rFonts w:ascii="Arial Black" w:hAnsi="Arial Black" w:cs="Arial"/>
          <w:caps/>
          <w:sz w:val="24"/>
          <w:szCs w:val="24"/>
        </w:rPr>
        <w:t>Entering For Exhibition Only (FEO</w:t>
      </w:r>
      <w:r w:rsidR="00EA6912" w:rsidRPr="00E01AFA">
        <w:rPr>
          <w:rFonts w:ascii="Arial" w:hAnsi="Arial" w:cs="Arial"/>
          <w:b/>
          <w:sz w:val="22"/>
          <w:szCs w:val="22"/>
        </w:rPr>
        <w:t>)</w:t>
      </w:r>
    </w:p>
    <w:p w14:paraId="583183D9" w14:textId="77777777" w:rsidR="00EA6912" w:rsidRPr="00FE2BC7" w:rsidRDefault="00EA6912" w:rsidP="00EA6912">
      <w:pPr>
        <w:rPr>
          <w:rFonts w:cs="Arial"/>
          <w:b/>
          <w:i/>
        </w:rPr>
      </w:pPr>
    </w:p>
    <w:p w14:paraId="7E9C010F" w14:textId="77777777" w:rsidR="00EA6912" w:rsidRDefault="00EA6912" w:rsidP="00EA6912">
      <w:pPr>
        <w:pStyle w:val="ListParagraph"/>
        <w:numPr>
          <w:ilvl w:val="0"/>
          <w:numId w:val="5"/>
        </w:numPr>
        <w:autoSpaceDE w:val="0"/>
        <w:autoSpaceDN w:val="0"/>
        <w:adjustRightInd w:val="0"/>
        <w:contextualSpacing/>
        <w:rPr>
          <w:rFonts w:cs="Arial"/>
        </w:rPr>
      </w:pPr>
      <w:r w:rsidRPr="00221CF1">
        <w:rPr>
          <w:rFonts w:cs="Arial"/>
        </w:rPr>
        <w:t>For Exhibition Only may be offered at the option of the host club.  FEO will allow exhibitors to work with their dogs in a trial environment. As of 7/1/24, FEO is allowed in all classes. Participation in FEO is non-qualifying.</w:t>
      </w:r>
    </w:p>
    <w:p w14:paraId="41E18580" w14:textId="77777777" w:rsidR="00EA6912" w:rsidRPr="00221CF1" w:rsidRDefault="00EA6912" w:rsidP="00EA6912">
      <w:pPr>
        <w:pStyle w:val="ListParagraph"/>
        <w:autoSpaceDE w:val="0"/>
        <w:autoSpaceDN w:val="0"/>
        <w:adjustRightInd w:val="0"/>
        <w:rPr>
          <w:rFonts w:cs="Arial"/>
        </w:rPr>
      </w:pPr>
    </w:p>
    <w:p w14:paraId="03CB4C75" w14:textId="77777777" w:rsidR="00EA6912" w:rsidRPr="00633049" w:rsidRDefault="00EA6912" w:rsidP="00EA6912">
      <w:pPr>
        <w:pStyle w:val="NormalWeb"/>
        <w:numPr>
          <w:ilvl w:val="0"/>
          <w:numId w:val="5"/>
        </w:numPr>
        <w:spacing w:before="0" w:beforeAutospacing="0" w:after="360" w:afterAutospacing="0"/>
        <w:rPr>
          <w:rFonts w:ascii="Arial" w:hAnsi="Arial" w:cs="Arial"/>
          <w:sz w:val="20"/>
          <w:szCs w:val="20"/>
        </w:rPr>
      </w:pPr>
      <w:r w:rsidRPr="00633049">
        <w:rPr>
          <w:rFonts w:ascii="Arial" w:hAnsi="Arial" w:cs="Arial"/>
          <w:sz w:val="20"/>
          <w:szCs w:val="20"/>
        </w:rPr>
        <w:t>Dogs may be entered in any jump height for FEO runs. If entered in an ineligible jump height, the team is committed to FEO for that run and must declare FEO on the start line. Day of show jump height changes are not allowed.</w:t>
      </w:r>
    </w:p>
    <w:p w14:paraId="2940C686" w14:textId="77777777" w:rsidR="00EA6912" w:rsidRPr="00633049" w:rsidRDefault="00EA6912" w:rsidP="00EA6912">
      <w:pPr>
        <w:pStyle w:val="NormalWeb"/>
        <w:numPr>
          <w:ilvl w:val="0"/>
          <w:numId w:val="5"/>
        </w:numPr>
        <w:spacing w:before="0" w:beforeAutospacing="0" w:after="360" w:afterAutospacing="0"/>
        <w:rPr>
          <w:rFonts w:ascii="Arial" w:hAnsi="Arial" w:cs="Arial"/>
          <w:sz w:val="20"/>
          <w:szCs w:val="20"/>
        </w:rPr>
      </w:pPr>
      <w:r w:rsidRPr="00633049">
        <w:rPr>
          <w:rFonts w:ascii="Arial" w:hAnsi="Arial" w:cs="Arial"/>
          <w:sz w:val="20"/>
          <w:szCs w:val="20"/>
        </w:rPr>
        <w:t>Dogs may be entered in any level of FAST (Novice, Open, Excellent, Master). If the dog is not eligible for the level entered, the team is committed to FEO for that run and must declare FEO on the start line. Day of show level changes are not allowed.</w:t>
      </w:r>
    </w:p>
    <w:p w14:paraId="350CC7FD" w14:textId="77777777" w:rsidR="00EA6912" w:rsidRPr="00633049" w:rsidRDefault="00EA6912" w:rsidP="00EA6912">
      <w:pPr>
        <w:pStyle w:val="NormalWeb"/>
        <w:numPr>
          <w:ilvl w:val="0"/>
          <w:numId w:val="5"/>
        </w:numPr>
        <w:spacing w:before="0" w:beforeAutospacing="0" w:after="360" w:afterAutospacing="0"/>
        <w:rPr>
          <w:rFonts w:ascii="Arial" w:hAnsi="Arial" w:cs="Arial"/>
          <w:sz w:val="20"/>
          <w:szCs w:val="20"/>
        </w:rPr>
      </w:pPr>
      <w:r w:rsidRPr="00633049">
        <w:rPr>
          <w:rFonts w:ascii="Arial" w:hAnsi="Arial" w:cs="Arial"/>
          <w:sz w:val="20"/>
          <w:szCs w:val="20"/>
        </w:rPr>
        <w:t>The exhibitor must declare FEO in the ring prior to leading out. FEO may be declared earlier (ex. when checking in at the gate board).</w:t>
      </w:r>
    </w:p>
    <w:p w14:paraId="46610F6C" w14:textId="77777777" w:rsidR="00EA6912" w:rsidRPr="00E01AFA" w:rsidRDefault="00EA6912" w:rsidP="00EA6912">
      <w:pPr>
        <w:spacing w:after="60"/>
        <w:jc w:val="center"/>
        <w:rPr>
          <w:rFonts w:ascii="Arial" w:hAnsi="Arial" w:cs="Arial"/>
          <w:b/>
          <w:bCs/>
          <w:color w:val="FF0000"/>
          <w:sz w:val="24"/>
          <w:szCs w:val="24"/>
        </w:rPr>
      </w:pPr>
      <w:r w:rsidRPr="00E01AFA">
        <w:rPr>
          <w:rFonts w:ascii="Arial" w:hAnsi="Arial" w:cs="Arial"/>
          <w:b/>
          <w:bCs/>
          <w:color w:val="FF0000"/>
          <w:sz w:val="24"/>
          <w:szCs w:val="24"/>
        </w:rPr>
        <w:t>FEO Runs will be offered for all classes.</w:t>
      </w:r>
    </w:p>
    <w:p w14:paraId="14998C43" w14:textId="77777777" w:rsidR="00EA6912" w:rsidRDefault="00EA6912" w:rsidP="00EA6912">
      <w:pPr>
        <w:spacing w:after="60"/>
        <w:jc w:val="center"/>
        <w:rPr>
          <w:rFonts w:cs="Arial"/>
          <w:b/>
          <w:bCs/>
          <w:color w:val="FF0000"/>
          <w:sz w:val="24"/>
          <w:szCs w:val="24"/>
        </w:rPr>
      </w:pPr>
    </w:p>
    <w:p w14:paraId="1FA43A12" w14:textId="61A69AA3" w:rsidR="00222DCF" w:rsidRPr="004A43F3" w:rsidRDefault="00222DCF" w:rsidP="00EA6912">
      <w:pPr>
        <w:jc w:val="center"/>
        <w:rPr>
          <w:rFonts w:ascii="Arial Black" w:hAnsi="Arial Black" w:cs="Arial"/>
          <w:b/>
          <w:caps/>
          <w:sz w:val="22"/>
          <w:szCs w:val="22"/>
        </w:rPr>
      </w:pPr>
    </w:p>
    <w:p w14:paraId="62E8C972" w14:textId="77777777" w:rsidR="004A43F3" w:rsidRPr="00F7378A" w:rsidRDefault="004A43F3" w:rsidP="004A43F3">
      <w:pPr>
        <w:tabs>
          <w:tab w:val="left" w:pos="4257"/>
        </w:tabs>
        <w:ind w:right="454"/>
        <w:jc w:val="center"/>
        <w:rPr>
          <w:rFonts w:ascii="Arial Black" w:hAnsi="Arial Black"/>
          <w:b/>
          <w:caps/>
          <w:color w:val="000000"/>
          <w:sz w:val="22"/>
          <w:szCs w:val="22"/>
        </w:rPr>
      </w:pPr>
      <w:r w:rsidRPr="00F7378A">
        <w:rPr>
          <w:rFonts w:ascii="Arial Black" w:hAnsi="Arial Black"/>
          <w:b/>
          <w:caps/>
          <w:color w:val="000000"/>
          <w:sz w:val="22"/>
          <w:szCs w:val="22"/>
        </w:rPr>
        <w:t>Vendor Information</w:t>
      </w:r>
    </w:p>
    <w:p w14:paraId="2DD1C113" w14:textId="6B0F35CA" w:rsidR="004A43F3" w:rsidRDefault="004A43F3" w:rsidP="00A87C9E">
      <w:pPr>
        <w:overflowPunct/>
        <w:autoSpaceDE/>
        <w:autoSpaceDN/>
        <w:adjustRightInd/>
        <w:spacing w:after="160" w:line="259" w:lineRule="auto"/>
        <w:jc w:val="center"/>
        <w:textAlignment w:val="auto"/>
        <w:rPr>
          <w:rFonts w:ascii="Arial Narrow" w:hAnsi="Arial Narrow"/>
        </w:rPr>
      </w:pPr>
      <w:r w:rsidRPr="00251374">
        <w:rPr>
          <w:rFonts w:ascii="Arial Narrow" w:hAnsi="Arial Narrow"/>
          <w:color w:val="000000"/>
        </w:rPr>
        <w:t xml:space="preserve">Vendors interested in booth space at this trial may contact: </w:t>
      </w:r>
      <w:r w:rsidRPr="00251374">
        <w:rPr>
          <w:rFonts w:ascii="Arial Narrow" w:hAnsi="Arial Narrow"/>
          <w:color w:val="000000"/>
        </w:rPr>
        <w:br/>
      </w:r>
      <w:r w:rsidR="00A87C9E">
        <w:rPr>
          <w:rFonts w:ascii="Arial Narrow" w:hAnsi="Arial Narrow"/>
          <w:b/>
          <w:color w:val="000000"/>
        </w:rPr>
        <w:t>Bailey Whited</w:t>
      </w:r>
      <w:r w:rsidRPr="00251374">
        <w:rPr>
          <w:rFonts w:ascii="Arial Narrow" w:hAnsi="Arial Narrow"/>
          <w:b/>
          <w:color w:val="000000"/>
        </w:rPr>
        <w:t>,</w:t>
      </w:r>
      <w:r w:rsidRPr="00251374">
        <w:rPr>
          <w:rFonts w:ascii="Arial Narrow" w:hAnsi="Arial Narrow"/>
        </w:rPr>
        <w:t xml:space="preserve"> </w:t>
      </w:r>
      <w:r w:rsidR="00A87C9E">
        <w:rPr>
          <w:rFonts w:ascii="Arial Narrow" w:hAnsi="Arial Narrow"/>
        </w:rPr>
        <w:t>4252 St. Lucia Lane, Knoxville, TN  37921</w:t>
      </w:r>
      <w:r w:rsidR="00A87C9E">
        <w:rPr>
          <w:rFonts w:ascii="Arial Narrow" w:hAnsi="Arial Narrow"/>
        </w:rPr>
        <w:br/>
        <w:t xml:space="preserve">865/776-4668      </w:t>
      </w:r>
      <w:hyperlink r:id="rId14" w:history="1">
        <w:r w:rsidR="00A87C9E" w:rsidRPr="00300BED">
          <w:rPr>
            <w:rStyle w:val="Hyperlink"/>
            <w:rFonts w:ascii="Arial Narrow" w:hAnsi="Arial Narrow"/>
          </w:rPr>
          <w:t>mailto:baileyawhited@gmail.com</w:t>
        </w:r>
      </w:hyperlink>
    </w:p>
    <w:p w14:paraId="2E0E4E6A" w14:textId="6103094E" w:rsidR="003E3AA3" w:rsidRDefault="003E3AA3" w:rsidP="004A43F3">
      <w:pPr>
        <w:overflowPunct/>
        <w:autoSpaceDE/>
        <w:autoSpaceDN/>
        <w:adjustRightInd/>
        <w:spacing w:after="160" w:line="259" w:lineRule="auto"/>
        <w:jc w:val="center"/>
        <w:textAlignment w:val="auto"/>
        <w:rPr>
          <w:rFonts w:ascii="Arial Narrow" w:hAnsi="Arial Narrow"/>
        </w:rPr>
      </w:pPr>
      <w:r w:rsidRPr="0048750B">
        <w:rPr>
          <w:rFonts w:cs="Arial"/>
          <w:noProof/>
          <w:kern w:val="28"/>
          <w:szCs w:val="22"/>
        </w:rPr>
        <mc:AlternateContent>
          <mc:Choice Requires="wps">
            <w:drawing>
              <wp:anchor distT="45720" distB="45720" distL="114300" distR="114300" simplePos="0" relativeHeight="251684864" behindDoc="0" locked="0" layoutInCell="1" allowOverlap="1" wp14:anchorId="5C77F29D" wp14:editId="1859BB5A">
                <wp:simplePos x="0" y="0"/>
                <wp:positionH relativeFrom="margin">
                  <wp:posOffset>5288280</wp:posOffset>
                </wp:positionH>
                <wp:positionV relativeFrom="paragraph">
                  <wp:posOffset>266065</wp:posOffset>
                </wp:positionV>
                <wp:extent cx="4124325" cy="1499870"/>
                <wp:effectExtent l="0" t="0" r="28575" b="24130"/>
                <wp:wrapSquare wrapText="bothSides"/>
                <wp:docPr id="1897665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499870"/>
                        </a:xfrm>
                        <a:prstGeom prst="rect">
                          <a:avLst/>
                        </a:prstGeom>
                        <a:solidFill>
                          <a:srgbClr val="FFFFFF"/>
                        </a:solidFill>
                        <a:ln w="9525">
                          <a:solidFill>
                            <a:srgbClr val="000000"/>
                          </a:solidFill>
                          <a:miter lim="800000"/>
                          <a:headEnd/>
                          <a:tailEnd/>
                        </a:ln>
                      </wps:spPr>
                      <wps:txbx>
                        <w:txbxContent>
                          <w:p w14:paraId="1D34F745" w14:textId="48997642" w:rsidR="003E3AA3" w:rsidRPr="00C065E0" w:rsidRDefault="003E3AA3" w:rsidP="003E3AA3">
                            <w:pPr>
                              <w:rPr>
                                <w:rFonts w:ascii="Arial" w:hAnsi="Arial" w:cs="Arial"/>
                                <w:kern w:val="28"/>
                              </w:rPr>
                            </w:pPr>
                            <w:r w:rsidRPr="00C065E0">
                              <w:rPr>
                                <w:rFonts w:ascii="Arial" w:hAnsi="Arial" w:cs="Arial"/>
                                <w:b/>
                                <w:bCs/>
                                <w:kern w:val="28"/>
                              </w:rPr>
                              <w:t xml:space="preserve">This trial is accepting online entries through </w:t>
                            </w:r>
                            <w:hyperlink r:id="rId15" w:history="1">
                              <w:r w:rsidRPr="00C065E0">
                                <w:rPr>
                                  <w:rStyle w:val="Hyperlink"/>
                                  <w:rFonts w:ascii="Arial" w:hAnsi="Arial" w:cs="Arial"/>
                                  <w:b/>
                                  <w:bCs/>
                                  <w:kern w:val="28"/>
                                </w:rPr>
                                <w:t>LabTestedOnline.com</w:t>
                              </w:r>
                            </w:hyperlink>
                            <w:r w:rsidRPr="00C065E0">
                              <w:rPr>
                                <w:rFonts w:ascii="Arial" w:hAnsi="Arial" w:cs="Arial"/>
                                <w:kern w:val="28"/>
                              </w:rPr>
                              <w:t xml:space="preserve">. During the first 48 hours after opening, the initial limit of entries designated as either online or paper will be as follows: </w:t>
                            </w:r>
                            <w:r w:rsidR="00392874">
                              <w:rPr>
                                <w:rFonts w:ascii="Arial" w:hAnsi="Arial" w:cs="Arial"/>
                                <w:kern w:val="28"/>
                              </w:rPr>
                              <w:t>350</w:t>
                            </w:r>
                            <w:r w:rsidR="00221F6F">
                              <w:rPr>
                                <w:rFonts w:ascii="Arial" w:hAnsi="Arial" w:cs="Arial"/>
                                <w:kern w:val="28"/>
                              </w:rPr>
                              <w:t xml:space="preserve"> </w:t>
                            </w:r>
                            <w:r w:rsidRPr="00C065E0">
                              <w:rPr>
                                <w:rFonts w:ascii="Arial" w:hAnsi="Arial" w:cs="Arial"/>
                                <w:kern w:val="28"/>
                              </w:rPr>
                              <w:t>runs online (</w:t>
                            </w:r>
                            <w:r w:rsidR="00392874">
                              <w:rPr>
                                <w:rFonts w:ascii="Arial" w:hAnsi="Arial" w:cs="Arial"/>
                                <w:kern w:val="28"/>
                              </w:rPr>
                              <w:t>5</w:t>
                            </w:r>
                            <w:r w:rsidRPr="00C065E0">
                              <w:rPr>
                                <w:rFonts w:ascii="Arial" w:hAnsi="Arial" w:cs="Arial"/>
                                <w:kern w:val="28"/>
                              </w:rPr>
                              <w:t xml:space="preserve">0%), </w:t>
                            </w:r>
                            <w:r w:rsidR="00392874">
                              <w:rPr>
                                <w:rFonts w:ascii="Arial" w:hAnsi="Arial" w:cs="Arial"/>
                                <w:kern w:val="28"/>
                              </w:rPr>
                              <w:t>350</w:t>
                            </w:r>
                            <w:r w:rsidRPr="00C065E0">
                              <w:rPr>
                                <w:rFonts w:ascii="Arial" w:hAnsi="Arial" w:cs="Arial"/>
                                <w:kern w:val="28"/>
                              </w:rPr>
                              <w:t xml:space="preserve"> runs paper (</w:t>
                            </w:r>
                            <w:r w:rsidR="00392874">
                              <w:rPr>
                                <w:rFonts w:ascii="Arial" w:hAnsi="Arial" w:cs="Arial"/>
                                <w:kern w:val="28"/>
                              </w:rPr>
                              <w:t>5</w:t>
                            </w:r>
                            <w:r w:rsidRPr="00C065E0">
                              <w:rPr>
                                <w:rFonts w:ascii="Arial" w:hAnsi="Arial" w:cs="Arial"/>
                                <w:kern w:val="28"/>
                              </w:rPr>
                              <w:t>0%) each day. If either form of entry has not filled at the end of the 48-hour time period, the club reserves the right to decrease or increase either one accordingly.</w:t>
                            </w:r>
                          </w:p>
                          <w:p w14:paraId="13FED881" w14:textId="77777777" w:rsidR="003E3AA3" w:rsidRPr="00C065E0" w:rsidRDefault="003E3AA3" w:rsidP="003E3AA3">
                            <w:pPr>
                              <w:rPr>
                                <w:rFonts w:ascii="Arial" w:hAnsi="Arial" w:cs="Arial"/>
                                <w:b/>
                                <w:bCs/>
                                <w:color w:val="FF0000"/>
                              </w:rPr>
                            </w:pPr>
                            <w:r w:rsidRPr="00C065E0">
                              <w:rPr>
                                <w:rFonts w:ascii="Arial" w:hAnsi="Arial" w:cs="Arial"/>
                                <w:b/>
                                <w:bCs/>
                                <w:color w:val="FF0000"/>
                                <w:kern w:val="28"/>
                              </w:rPr>
                              <w:t>Note: Comped entries and any entries with worker bucks MUST be mailed 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7F29D" id="_x0000_t202" coordsize="21600,21600" o:spt="202" path="m,l,21600r21600,l21600,xe">
                <v:stroke joinstyle="miter"/>
                <v:path gradientshapeok="t" o:connecttype="rect"/>
              </v:shapetype>
              <v:shape id="_x0000_s1028" type="#_x0000_t202" style="position:absolute;left:0;text-align:left;margin-left:416.4pt;margin-top:20.95pt;width:324.75pt;height:118.1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3IsFAIAACcEAAAOAAAAZHJzL2Uyb0RvYy54bWysU1+P0zAMf0fiO0R5Z91Kx23VutOxYwjp&#10;+CMdfAA3TdeINA5Jtvb49DjZbjcdiAdEHiI7dn62f7ZX12Ov2UE6r9BUfDaZciaNwEaZXcW/fd2+&#10;WnDmA5gGNBpZ8Qfp+fX65YvVYEuZY4e6kY4RiPHlYCvehWDLLPOikz34CVppyNii6yGQ6nZZ42Ag&#10;9F5n+XT6JhvQNdahkN7T6+3RyNcJv22lCJ/b1svAdMUpt5Bul+463tl6BeXOge2UOKUB/5BFD8pQ&#10;0DPULQRge6d+g+qVcOixDROBfYZtq4RMNVA1s+mzau47sDLVQuR4e6bJ/z9Y8elwb784Fsa3OFID&#10;UxHe3qH47pnBTQdmJ2+cw6GT0FDgWaQsG6wvT18j1b70EaQePmJDTYZ9wAQ0tq6PrFCdjNCpAQ9n&#10;0uUYmKDHYpYXr/M5Z4Jss2K5XFyltmRQPn63zof3EnsWhYo76mqCh8OdDzEdKB9dYjSPWjVbpXVS&#10;3K7eaMcOQBOwTSdV8MxNGzZUfDmnRP4OMU3nTxC9CjTKWvUVX5ydoIy8vTNNGrQASh9lSlmbE5GR&#10;uyOLYaxHppqK5zFA5LXG5oGYdXicXNo0Ejp0PzkbaGor7n/swUnO9AdD3VnOiiKOeVKK+VVOiru0&#10;1JcWMIKgKh44O4qbkFYjMmDwhrrYqsTvUyanlGkaE+2nzYnjfqknr6f9Xv8CAAD//wMAUEsDBBQA&#10;BgAIAAAAIQBjSH4J4AAAAAsBAAAPAAAAZHJzL2Rvd25yZXYueG1sTI/LTsMwEEX3SPyDNUhsEHVe&#10;atMQp0JIINiVgmDrxtMkwh4H203D3+OuYHk1V2fOrTez0WxC5wdLAtJFAgyptWqgTsD72+NtCcwH&#10;SUpqSyjgBz1smsuLWlbKnugVp13oWISQr6SAPoSx4ty3PRrpF3ZEireDdUaGGF3HlZOnCDeaZ0my&#10;5EYOFD/0csSHHtuv3dEIKIvn6dO/5NuPdnnQ63Czmp6+nRDXV/P9HbCAc/grw1k/qkMTnfb2SMoz&#10;HRl5FtWDgCJdAzsXijLLge0FZKsyBd7U/P+G5hcAAP//AwBQSwECLQAUAAYACAAAACEAtoM4kv4A&#10;AADhAQAAEwAAAAAAAAAAAAAAAAAAAAAAW0NvbnRlbnRfVHlwZXNdLnhtbFBLAQItABQABgAIAAAA&#10;IQA4/SH/1gAAAJQBAAALAAAAAAAAAAAAAAAAAC8BAABfcmVscy8ucmVsc1BLAQItABQABgAIAAAA&#10;IQAh63IsFAIAACcEAAAOAAAAAAAAAAAAAAAAAC4CAABkcnMvZTJvRG9jLnhtbFBLAQItABQABgAI&#10;AAAAIQBjSH4J4AAAAAsBAAAPAAAAAAAAAAAAAAAAAG4EAABkcnMvZG93bnJldi54bWxQSwUGAAAA&#10;AAQABADzAAAAewUAAAAA&#10;">
                <v:textbox>
                  <w:txbxContent>
                    <w:p w14:paraId="1D34F745" w14:textId="48997642" w:rsidR="003E3AA3" w:rsidRPr="00C065E0" w:rsidRDefault="003E3AA3" w:rsidP="003E3AA3">
                      <w:pPr>
                        <w:rPr>
                          <w:rFonts w:ascii="Arial" w:hAnsi="Arial" w:cs="Arial"/>
                          <w:kern w:val="28"/>
                        </w:rPr>
                      </w:pPr>
                      <w:r w:rsidRPr="00C065E0">
                        <w:rPr>
                          <w:rFonts w:ascii="Arial" w:hAnsi="Arial" w:cs="Arial"/>
                          <w:b/>
                          <w:bCs/>
                          <w:kern w:val="28"/>
                        </w:rPr>
                        <w:t xml:space="preserve">This trial is accepting online entries through </w:t>
                      </w:r>
                      <w:hyperlink r:id="rId16" w:history="1">
                        <w:r w:rsidRPr="00C065E0">
                          <w:rPr>
                            <w:rStyle w:val="Hyperlink"/>
                            <w:rFonts w:ascii="Arial" w:hAnsi="Arial" w:cs="Arial"/>
                            <w:b/>
                            <w:bCs/>
                            <w:kern w:val="28"/>
                          </w:rPr>
                          <w:t>LabTestedOnline.com</w:t>
                        </w:r>
                      </w:hyperlink>
                      <w:r w:rsidRPr="00C065E0">
                        <w:rPr>
                          <w:rFonts w:ascii="Arial" w:hAnsi="Arial" w:cs="Arial"/>
                          <w:kern w:val="28"/>
                        </w:rPr>
                        <w:t xml:space="preserve">. During the first 48 hours after opening, the initial limit of entries designated as either online or paper will be as follows: </w:t>
                      </w:r>
                      <w:r w:rsidR="00392874">
                        <w:rPr>
                          <w:rFonts w:ascii="Arial" w:hAnsi="Arial" w:cs="Arial"/>
                          <w:kern w:val="28"/>
                        </w:rPr>
                        <w:t>350</w:t>
                      </w:r>
                      <w:r w:rsidR="00221F6F">
                        <w:rPr>
                          <w:rFonts w:ascii="Arial" w:hAnsi="Arial" w:cs="Arial"/>
                          <w:kern w:val="28"/>
                        </w:rPr>
                        <w:t xml:space="preserve"> </w:t>
                      </w:r>
                      <w:r w:rsidRPr="00C065E0">
                        <w:rPr>
                          <w:rFonts w:ascii="Arial" w:hAnsi="Arial" w:cs="Arial"/>
                          <w:kern w:val="28"/>
                        </w:rPr>
                        <w:t>runs online (</w:t>
                      </w:r>
                      <w:r w:rsidR="00392874">
                        <w:rPr>
                          <w:rFonts w:ascii="Arial" w:hAnsi="Arial" w:cs="Arial"/>
                          <w:kern w:val="28"/>
                        </w:rPr>
                        <w:t>5</w:t>
                      </w:r>
                      <w:r w:rsidRPr="00C065E0">
                        <w:rPr>
                          <w:rFonts w:ascii="Arial" w:hAnsi="Arial" w:cs="Arial"/>
                          <w:kern w:val="28"/>
                        </w:rPr>
                        <w:t xml:space="preserve">0%), </w:t>
                      </w:r>
                      <w:r w:rsidR="00392874">
                        <w:rPr>
                          <w:rFonts w:ascii="Arial" w:hAnsi="Arial" w:cs="Arial"/>
                          <w:kern w:val="28"/>
                        </w:rPr>
                        <w:t>350</w:t>
                      </w:r>
                      <w:r w:rsidRPr="00C065E0">
                        <w:rPr>
                          <w:rFonts w:ascii="Arial" w:hAnsi="Arial" w:cs="Arial"/>
                          <w:kern w:val="28"/>
                        </w:rPr>
                        <w:t xml:space="preserve"> runs paper (</w:t>
                      </w:r>
                      <w:r w:rsidR="00392874">
                        <w:rPr>
                          <w:rFonts w:ascii="Arial" w:hAnsi="Arial" w:cs="Arial"/>
                          <w:kern w:val="28"/>
                        </w:rPr>
                        <w:t>5</w:t>
                      </w:r>
                      <w:r w:rsidRPr="00C065E0">
                        <w:rPr>
                          <w:rFonts w:ascii="Arial" w:hAnsi="Arial" w:cs="Arial"/>
                          <w:kern w:val="28"/>
                        </w:rPr>
                        <w:t>0%) each day. If either form of entry has not filled at the end of the 48-hour time period, the club reserves the right to decrease or increase either one accordingly.</w:t>
                      </w:r>
                    </w:p>
                    <w:p w14:paraId="13FED881" w14:textId="77777777" w:rsidR="003E3AA3" w:rsidRPr="00C065E0" w:rsidRDefault="003E3AA3" w:rsidP="003E3AA3">
                      <w:pPr>
                        <w:rPr>
                          <w:rFonts w:ascii="Arial" w:hAnsi="Arial" w:cs="Arial"/>
                          <w:b/>
                          <w:bCs/>
                          <w:color w:val="FF0000"/>
                        </w:rPr>
                      </w:pPr>
                      <w:r w:rsidRPr="00C065E0">
                        <w:rPr>
                          <w:rFonts w:ascii="Arial" w:hAnsi="Arial" w:cs="Arial"/>
                          <w:b/>
                          <w:bCs/>
                          <w:color w:val="FF0000"/>
                          <w:kern w:val="28"/>
                        </w:rPr>
                        <w:t>Note: Comped entries and any entries with worker bucks MUST be mailed in.</w:t>
                      </w:r>
                    </w:p>
                  </w:txbxContent>
                </v:textbox>
                <w10:wrap type="square" anchorx="margin"/>
              </v:shape>
            </w:pict>
          </mc:Fallback>
        </mc:AlternateContent>
      </w:r>
    </w:p>
    <w:p w14:paraId="1EE6F440" w14:textId="47213BE1" w:rsidR="003E3AA3" w:rsidRDefault="003E3AA3" w:rsidP="004A43F3">
      <w:pPr>
        <w:overflowPunct/>
        <w:autoSpaceDE/>
        <w:autoSpaceDN/>
        <w:adjustRightInd/>
        <w:spacing w:after="160" w:line="259" w:lineRule="auto"/>
        <w:jc w:val="center"/>
        <w:textAlignment w:val="auto"/>
        <w:rPr>
          <w:rFonts w:ascii="Arial Black" w:hAnsi="Arial Black" w:cs="Arial"/>
          <w:b/>
          <w:caps/>
          <w:sz w:val="24"/>
          <w:szCs w:val="24"/>
        </w:rPr>
      </w:pPr>
    </w:p>
    <w:p w14:paraId="3B369E15" w14:textId="4C88E055" w:rsidR="00222DCF" w:rsidRDefault="00222DCF">
      <w:pPr>
        <w:overflowPunct/>
        <w:autoSpaceDE/>
        <w:autoSpaceDN/>
        <w:adjustRightInd/>
        <w:spacing w:after="160" w:line="259" w:lineRule="auto"/>
        <w:textAlignment w:val="auto"/>
        <w:rPr>
          <w:rFonts w:ascii="Arial Black" w:hAnsi="Arial Black" w:cs="Arial"/>
          <w:b/>
          <w:caps/>
          <w:sz w:val="24"/>
          <w:szCs w:val="24"/>
        </w:rPr>
      </w:pPr>
    </w:p>
    <w:p w14:paraId="45DC7CE8" w14:textId="6105EBDE" w:rsidR="00222DCF" w:rsidRPr="00F7378A" w:rsidRDefault="00222DCF" w:rsidP="00222DCF">
      <w:pPr>
        <w:pStyle w:val="BodyText"/>
        <w:jc w:val="center"/>
        <w:rPr>
          <w:rFonts w:ascii="Arial Black" w:hAnsi="Arial Black" w:cs="Arial"/>
          <w:b/>
          <w:caps/>
          <w:sz w:val="24"/>
          <w:szCs w:val="24"/>
        </w:rPr>
      </w:pPr>
      <w:r w:rsidRPr="00F7378A">
        <w:rPr>
          <w:rFonts w:ascii="Arial Black" w:hAnsi="Arial Black" w:cs="Arial"/>
          <w:b/>
          <w:caps/>
          <w:sz w:val="24"/>
          <w:szCs w:val="24"/>
        </w:rPr>
        <w:lastRenderedPageBreak/>
        <w:t>ENTRIES &amp; CONFIRMATION</w:t>
      </w:r>
    </w:p>
    <w:p w14:paraId="36B0A434" w14:textId="77777777" w:rsidR="00222DCF" w:rsidRPr="00F7378A" w:rsidRDefault="00222DCF" w:rsidP="00222DCF">
      <w:pPr>
        <w:numPr>
          <w:ilvl w:val="0"/>
          <w:numId w:val="3"/>
        </w:numPr>
        <w:tabs>
          <w:tab w:val="clear" w:pos="720"/>
          <w:tab w:val="num" w:pos="540"/>
        </w:tabs>
        <w:ind w:left="547" w:right="187" w:hanging="187"/>
        <w:jc w:val="both"/>
        <w:rPr>
          <w:rFonts w:ascii="Arial Narrow" w:hAnsi="Arial Narrow"/>
          <w:color w:val="000000"/>
        </w:rPr>
      </w:pPr>
      <w:r w:rsidRPr="00F7378A">
        <w:rPr>
          <w:rFonts w:ascii="Arial Narrow" w:hAnsi="Arial Narrow"/>
          <w:color w:val="000000"/>
        </w:rPr>
        <w:t>Illegible, incomplete or incorrect entries will not be accepted. Sign entry form and submit both sides of form (including agreement).</w:t>
      </w:r>
    </w:p>
    <w:p w14:paraId="31982327" w14:textId="77777777" w:rsidR="00222DCF" w:rsidRPr="00F7378A" w:rsidRDefault="00222DCF" w:rsidP="00222DCF">
      <w:pPr>
        <w:numPr>
          <w:ilvl w:val="0"/>
          <w:numId w:val="3"/>
        </w:numPr>
        <w:tabs>
          <w:tab w:val="clear" w:pos="720"/>
          <w:tab w:val="num" w:pos="540"/>
        </w:tabs>
        <w:ind w:left="547" w:right="187" w:hanging="187"/>
        <w:jc w:val="both"/>
        <w:rPr>
          <w:rFonts w:ascii="Arial Narrow" w:hAnsi="Arial Narrow"/>
          <w:color w:val="000000"/>
        </w:rPr>
      </w:pPr>
      <w:r w:rsidRPr="00F7378A">
        <w:rPr>
          <w:rFonts w:ascii="Arial Narrow" w:hAnsi="Arial Narrow"/>
          <w:color w:val="000000"/>
        </w:rPr>
        <w:t>Entries not on official AKC form will not be accepted. Please write legibly!</w:t>
      </w:r>
    </w:p>
    <w:p w14:paraId="348954DA" w14:textId="77777777" w:rsidR="00222DCF" w:rsidRPr="00F7378A" w:rsidRDefault="00222DCF" w:rsidP="00222DCF">
      <w:pPr>
        <w:numPr>
          <w:ilvl w:val="0"/>
          <w:numId w:val="3"/>
        </w:numPr>
        <w:tabs>
          <w:tab w:val="clear" w:pos="720"/>
          <w:tab w:val="num" w:pos="540"/>
        </w:tabs>
        <w:ind w:left="547" w:right="187" w:hanging="187"/>
        <w:jc w:val="both"/>
        <w:rPr>
          <w:rFonts w:ascii="Arial Narrow" w:hAnsi="Arial Narrow"/>
          <w:color w:val="000000"/>
        </w:rPr>
      </w:pPr>
      <w:r w:rsidRPr="00F7378A">
        <w:rPr>
          <w:rFonts w:ascii="Arial Narrow" w:hAnsi="Arial Narrow"/>
          <w:color w:val="000000"/>
        </w:rPr>
        <w:t xml:space="preserve">Enclose a stamped postcard when requesting confirmation of entries.  </w:t>
      </w:r>
    </w:p>
    <w:p w14:paraId="13890631" w14:textId="77777777" w:rsidR="00222DCF" w:rsidRPr="004F259D" w:rsidRDefault="00222DCF" w:rsidP="00222DCF">
      <w:pPr>
        <w:numPr>
          <w:ilvl w:val="0"/>
          <w:numId w:val="3"/>
        </w:numPr>
        <w:tabs>
          <w:tab w:val="clear" w:pos="720"/>
          <w:tab w:val="num" w:pos="540"/>
        </w:tabs>
        <w:ind w:left="547" w:right="187" w:hanging="187"/>
        <w:jc w:val="both"/>
        <w:rPr>
          <w:rFonts w:ascii="Arial Narrow" w:hAnsi="Arial Narrow"/>
        </w:rPr>
      </w:pPr>
      <w:r w:rsidRPr="00F7378A">
        <w:rPr>
          <w:rFonts w:ascii="Arial Narrow" w:hAnsi="Arial Narrow"/>
          <w:color w:val="000000"/>
        </w:rPr>
        <w:t>Judging schedules, final confirmations and running orders will be sent by email for those with a valid email address.  Participants without email will receive a hard copy confirmation via USPS.</w:t>
      </w:r>
    </w:p>
    <w:p w14:paraId="0ABF34DC" w14:textId="77777777" w:rsidR="00222DCF" w:rsidRPr="00BE058C" w:rsidRDefault="00222DCF" w:rsidP="00222DCF">
      <w:pPr>
        <w:numPr>
          <w:ilvl w:val="0"/>
          <w:numId w:val="3"/>
        </w:numPr>
        <w:tabs>
          <w:tab w:val="clear" w:pos="720"/>
          <w:tab w:val="num" w:pos="540"/>
        </w:tabs>
        <w:overflowPunct/>
        <w:ind w:left="547" w:hanging="187"/>
        <w:textAlignment w:val="auto"/>
        <w:rPr>
          <w:rFonts w:ascii="Arial Narrow" w:hAnsi="Arial Narrow"/>
          <w:b/>
          <w:color w:val="000000"/>
        </w:rPr>
      </w:pPr>
      <w:r w:rsidRPr="00BE058C">
        <w:rPr>
          <w:rFonts w:ascii="Arial Narrow" w:hAnsi="Arial Narrow"/>
          <w:color w:val="000000"/>
        </w:rPr>
        <w:t xml:space="preserve">Please double check the total due before writing the check.  This will save the treasurer a great deal of trouble writing refunds.  </w:t>
      </w:r>
      <w:r w:rsidRPr="00BE058C">
        <w:rPr>
          <w:rFonts w:ascii="Arial Narrow" w:hAnsi="Arial Narrow"/>
          <w:b/>
          <w:color w:val="000000"/>
        </w:rPr>
        <w:t>Any overpayments in the amount of $5 or less will NOT be refunded.</w:t>
      </w:r>
    </w:p>
    <w:p w14:paraId="645B9218" w14:textId="77777777" w:rsidR="00222DCF" w:rsidRDefault="00222DCF" w:rsidP="00222DCF">
      <w:pPr>
        <w:spacing w:before="120"/>
        <w:ind w:right="535"/>
        <w:jc w:val="both"/>
        <w:rPr>
          <w:rFonts w:ascii="Arial Narrow" w:hAnsi="Arial Narrow"/>
        </w:rPr>
      </w:pPr>
      <w:r w:rsidRPr="00BE058C">
        <w:rPr>
          <w:rFonts w:ascii="Arial Narrow" w:hAnsi="Arial Narrow"/>
        </w:rPr>
        <w:t>This trial is open to all dogs 15</w:t>
      </w:r>
      <w:r w:rsidRPr="00F7378A">
        <w:rPr>
          <w:rFonts w:ascii="Arial Narrow" w:hAnsi="Arial Narrow"/>
        </w:rPr>
        <w:t xml:space="preserve"> months of age or older that are registered with the American Kennel Club or are registerable breeds that have obtained an AKC, ILP or PAL number. Bitches in season, aggressive dogs, blind dogs, or dogs suffering from any deformity, injury or illness which may affect the dog’s physical or mental performance are ineligible to participate.  Mixed breed dogs that have been listed with the AKC Canine Partners may participate provided their listing number has been recorded on the entry form.</w:t>
      </w:r>
      <w:r>
        <w:rPr>
          <w:rFonts w:ascii="Arial Narrow" w:hAnsi="Arial Narrow"/>
        </w:rPr>
        <w:t xml:space="preserve">  </w:t>
      </w:r>
    </w:p>
    <w:p w14:paraId="24744659" w14:textId="77777777" w:rsidR="00EC50AD" w:rsidRDefault="00EC50AD" w:rsidP="00222DCF">
      <w:pPr>
        <w:spacing w:before="120"/>
        <w:ind w:right="535"/>
        <w:jc w:val="center"/>
        <w:rPr>
          <w:rFonts w:ascii="Arial Black" w:hAnsi="Arial Black" w:cs="Arial"/>
          <w:b/>
          <w:caps/>
          <w:sz w:val="22"/>
          <w:szCs w:val="24"/>
        </w:rPr>
      </w:pPr>
    </w:p>
    <w:p w14:paraId="28008913" w14:textId="03B07B3B" w:rsidR="00222DCF" w:rsidRPr="003D3A10" w:rsidRDefault="00222DCF" w:rsidP="00222DCF">
      <w:pPr>
        <w:spacing w:before="120"/>
        <w:ind w:right="535"/>
        <w:jc w:val="center"/>
        <w:rPr>
          <w:rFonts w:ascii="Arial Narrow" w:hAnsi="Arial Narrow"/>
          <w:b/>
          <w:sz w:val="18"/>
        </w:rPr>
      </w:pPr>
      <w:r w:rsidRPr="003D3A10">
        <w:rPr>
          <w:rFonts w:ascii="Arial Black" w:hAnsi="Arial Black" w:cs="Arial"/>
          <w:b/>
          <w:caps/>
          <w:sz w:val="22"/>
          <w:szCs w:val="24"/>
        </w:rPr>
        <w:t>ENTRY FEES</w:t>
      </w:r>
    </w:p>
    <w:p w14:paraId="37975606" w14:textId="67BE3717" w:rsidR="00222DCF" w:rsidRPr="00F7378A" w:rsidRDefault="00DD2454" w:rsidP="00222DCF">
      <w:pPr>
        <w:tabs>
          <w:tab w:val="right" w:leader="dot" w:pos="7290"/>
        </w:tabs>
        <w:ind w:left="90"/>
        <w:jc w:val="both"/>
        <w:rPr>
          <w:rFonts w:ascii="Arial Narrow" w:hAnsi="Arial Narrow"/>
        </w:rPr>
      </w:pPr>
      <w:r>
        <w:rPr>
          <w:rFonts w:ascii="Arial Narrow" w:hAnsi="Arial Narrow"/>
        </w:rPr>
        <w:t>Each run per day</w:t>
      </w:r>
      <w:r w:rsidR="00222DCF" w:rsidRPr="00F7378A">
        <w:rPr>
          <w:rFonts w:ascii="Arial Narrow" w:hAnsi="Arial Narrow"/>
        </w:rPr>
        <w:t xml:space="preserve"> (includes $</w:t>
      </w:r>
      <w:r w:rsidR="00621FE0">
        <w:rPr>
          <w:rFonts w:ascii="Arial Narrow" w:hAnsi="Arial Narrow"/>
        </w:rPr>
        <w:t>4</w:t>
      </w:r>
      <w:r w:rsidR="00222DCF" w:rsidRPr="00F7378A">
        <w:rPr>
          <w:rFonts w:ascii="Arial Narrow" w:hAnsi="Arial Narrow"/>
        </w:rPr>
        <w:t>.50 AKC recording fee)</w:t>
      </w:r>
      <w:r w:rsidR="00222DCF" w:rsidRPr="00F7378A">
        <w:rPr>
          <w:rFonts w:ascii="Arial Narrow" w:hAnsi="Arial Narrow"/>
        </w:rPr>
        <w:tab/>
        <w:t>$2</w:t>
      </w:r>
      <w:r>
        <w:rPr>
          <w:rFonts w:ascii="Arial Narrow" w:hAnsi="Arial Narrow"/>
        </w:rPr>
        <w:t>0</w:t>
      </w:r>
      <w:r w:rsidR="00222DCF" w:rsidRPr="00F7378A">
        <w:rPr>
          <w:rFonts w:ascii="Arial Narrow" w:hAnsi="Arial Narrow"/>
        </w:rPr>
        <w:t>.00</w:t>
      </w:r>
    </w:p>
    <w:p w14:paraId="7AD2CA86" w14:textId="77777777" w:rsidR="00EC50AD" w:rsidRDefault="00EC50AD" w:rsidP="00222DCF">
      <w:pPr>
        <w:spacing w:before="120" w:after="60"/>
        <w:jc w:val="center"/>
        <w:rPr>
          <w:rFonts w:ascii="Arial Black" w:hAnsi="Arial Black" w:cs="Arial"/>
          <w:b/>
          <w:caps/>
          <w:sz w:val="22"/>
          <w:szCs w:val="24"/>
        </w:rPr>
      </w:pPr>
    </w:p>
    <w:p w14:paraId="6DE7BC01" w14:textId="14437456" w:rsidR="00222DCF" w:rsidRPr="003D3A10" w:rsidRDefault="00222DCF" w:rsidP="00222DCF">
      <w:pPr>
        <w:spacing w:before="120" w:after="60"/>
        <w:jc w:val="center"/>
        <w:rPr>
          <w:rFonts w:ascii="Arial Black" w:hAnsi="Arial Black" w:cs="Arial"/>
          <w:b/>
          <w:caps/>
          <w:sz w:val="22"/>
          <w:szCs w:val="24"/>
        </w:rPr>
      </w:pPr>
      <w:r w:rsidRPr="003D3A10">
        <w:rPr>
          <w:rFonts w:ascii="Arial Black" w:hAnsi="Arial Black" w:cs="Arial"/>
          <w:b/>
          <w:caps/>
          <w:sz w:val="22"/>
          <w:szCs w:val="24"/>
        </w:rPr>
        <w:t>MOVE-UPS</w:t>
      </w:r>
    </w:p>
    <w:p w14:paraId="6E24544B" w14:textId="77777777" w:rsidR="00222DCF" w:rsidRPr="00F7378A" w:rsidRDefault="00222DCF" w:rsidP="00222DCF">
      <w:pPr>
        <w:spacing w:after="120"/>
        <w:ind w:left="90"/>
        <w:jc w:val="both"/>
        <w:rPr>
          <w:rFonts w:ascii="Arial Narrow" w:hAnsi="Arial Narrow"/>
          <w:color w:val="000000"/>
        </w:rPr>
      </w:pPr>
      <w:r w:rsidRPr="00F7378A">
        <w:rPr>
          <w:rFonts w:ascii="Arial Narrow" w:hAnsi="Arial Narrow"/>
          <w:color w:val="000000"/>
        </w:rPr>
        <w:t xml:space="preserve">Move-ups prior to </w:t>
      </w:r>
      <w:r w:rsidRPr="00F7378A">
        <w:rPr>
          <w:rFonts w:ascii="Arial Narrow" w:hAnsi="Arial Narrow"/>
        </w:rPr>
        <w:t>trial must be received by 6 pm the Monday before the trial.  Move-ups will be official only when confirmation is received by the requesting party. For day to day move-ups</w:t>
      </w:r>
      <w:r w:rsidRPr="00F7378A">
        <w:rPr>
          <w:rFonts w:ascii="Arial Narrow" w:hAnsi="Arial Narrow"/>
          <w:color w:val="000000"/>
        </w:rPr>
        <w:t xml:space="preserve">, the trial secretary </w:t>
      </w:r>
      <w:r w:rsidRPr="00F7378A">
        <w:rPr>
          <w:rFonts w:ascii="Arial Narrow" w:hAnsi="Arial Narrow"/>
        </w:rPr>
        <w:t>must receive your completed move</w:t>
      </w:r>
      <w:r w:rsidRPr="00F7378A">
        <w:rPr>
          <w:rFonts w:ascii="Arial Narrow" w:hAnsi="Arial Narrow"/>
        </w:rPr>
        <w:noBreakHyphen/>
        <w:t>up form by 15 minutes after close of judging each day</w:t>
      </w:r>
      <w:r w:rsidRPr="00F7378A">
        <w:rPr>
          <w:rFonts w:ascii="Arial Narrow" w:hAnsi="Arial Narrow"/>
          <w:color w:val="000000"/>
        </w:rPr>
        <w:t>. Blank forms will be provided at the trial.</w:t>
      </w:r>
    </w:p>
    <w:p w14:paraId="02C2AAAD" w14:textId="77777777" w:rsidR="00222DCF" w:rsidRPr="003D3A10" w:rsidRDefault="00222DCF" w:rsidP="00222DCF">
      <w:pPr>
        <w:spacing w:before="120" w:after="60"/>
        <w:jc w:val="center"/>
        <w:rPr>
          <w:rFonts w:ascii="Arial Black" w:hAnsi="Arial Black" w:cs="Arial"/>
          <w:b/>
          <w:caps/>
          <w:sz w:val="22"/>
          <w:szCs w:val="24"/>
        </w:rPr>
      </w:pPr>
      <w:r w:rsidRPr="003D3A10">
        <w:rPr>
          <w:rFonts w:ascii="Arial Black" w:hAnsi="Arial Black" w:cs="Arial"/>
          <w:b/>
          <w:caps/>
          <w:sz w:val="22"/>
          <w:szCs w:val="24"/>
        </w:rPr>
        <w:t>RIBBONS</w:t>
      </w:r>
    </w:p>
    <w:p w14:paraId="6077057D" w14:textId="77777777" w:rsidR="00222DCF" w:rsidRDefault="00222DCF" w:rsidP="00222DCF">
      <w:pPr>
        <w:ind w:left="86"/>
        <w:jc w:val="both"/>
        <w:rPr>
          <w:rFonts w:ascii="Arial Narrow" w:hAnsi="Arial Narrow"/>
        </w:rPr>
      </w:pPr>
      <w:r w:rsidRPr="00F7378A">
        <w:rPr>
          <w:rFonts w:ascii="Arial Narrow" w:hAnsi="Arial Narrow"/>
        </w:rPr>
        <w:t>Flat ribbons will be awarded to: dogs placing first through fourth in each height division of each class, each dog that receives a qualifying score</w:t>
      </w:r>
      <w:r w:rsidRPr="00F7378A">
        <w:rPr>
          <w:rFonts w:ascii="Arial Narrow" w:hAnsi="Arial Narrow"/>
          <w:color w:val="0000FF"/>
        </w:rPr>
        <w:t>,</w:t>
      </w:r>
      <w:r w:rsidRPr="00F7378A">
        <w:rPr>
          <w:rFonts w:ascii="Arial Narrow" w:hAnsi="Arial Narrow"/>
        </w:rPr>
        <w:t xml:space="preserve"> and for Double Qs. Rosettes will be given for new titles,</w:t>
      </w:r>
      <w:r>
        <w:rPr>
          <w:rFonts w:ascii="Arial Narrow" w:hAnsi="Arial Narrow"/>
        </w:rPr>
        <w:t xml:space="preserve"> MACHs and PACHs</w:t>
      </w:r>
      <w:r w:rsidRPr="00F7378A">
        <w:rPr>
          <w:rFonts w:ascii="Arial Narrow" w:hAnsi="Arial Narrow"/>
        </w:rPr>
        <w:t>.</w:t>
      </w:r>
    </w:p>
    <w:p w14:paraId="00C54967" w14:textId="77777777" w:rsidR="00222DCF" w:rsidRDefault="00222DCF" w:rsidP="00222DCF">
      <w:pPr>
        <w:ind w:left="86"/>
        <w:jc w:val="both"/>
        <w:rPr>
          <w:rFonts w:ascii="Arial Narrow" w:hAnsi="Arial Narrow"/>
        </w:rPr>
      </w:pPr>
    </w:p>
    <w:p w14:paraId="2B9DAEA4" w14:textId="474D15A5" w:rsidR="00222DCF" w:rsidRPr="00F7378A" w:rsidRDefault="00222DCF" w:rsidP="00222DCF">
      <w:pPr>
        <w:tabs>
          <w:tab w:val="left" w:pos="6300"/>
        </w:tabs>
        <w:spacing w:before="60"/>
        <w:ind w:left="90" w:right="450"/>
        <w:jc w:val="center"/>
        <w:rPr>
          <w:rFonts w:ascii="Arial Narrow" w:hAnsi="Arial Narrow"/>
          <w:b/>
          <w:sz w:val="28"/>
          <w:szCs w:val="24"/>
        </w:rPr>
      </w:pPr>
      <w:r w:rsidRPr="00222DCF">
        <w:rPr>
          <w:rFonts w:ascii="Arial Narrow" w:hAnsi="Arial Narrow"/>
          <w:b/>
          <w:sz w:val="28"/>
          <w:szCs w:val="24"/>
          <w:highlight w:val="yellow"/>
        </w:rPr>
        <w:t xml:space="preserve">Don’t Forget:  AKC Sanctioned “B” Matches will be held Friday 30 min. after the last class.  </w:t>
      </w:r>
      <w:r w:rsidRPr="00222DCF">
        <w:rPr>
          <w:rFonts w:ascii="Arial Narrow" w:hAnsi="Arial Narrow"/>
          <w:b/>
          <w:sz w:val="28"/>
          <w:szCs w:val="24"/>
          <w:highlight w:val="yellow"/>
        </w:rPr>
        <w:br/>
        <w:t>2 rings</w:t>
      </w:r>
      <w:r w:rsidR="00A87C9E">
        <w:rPr>
          <w:rFonts w:ascii="Arial Narrow" w:hAnsi="Arial Narrow"/>
          <w:b/>
          <w:sz w:val="28"/>
          <w:szCs w:val="24"/>
          <w:highlight w:val="yellow"/>
        </w:rPr>
        <w:t xml:space="preserve">!  </w:t>
      </w:r>
      <w:r w:rsidRPr="00222DCF">
        <w:rPr>
          <w:rFonts w:ascii="Arial Narrow" w:hAnsi="Arial Narrow"/>
          <w:b/>
          <w:sz w:val="28"/>
          <w:szCs w:val="24"/>
          <w:highlight w:val="yellow"/>
        </w:rPr>
        <w:t xml:space="preserve">Entries taken day of </w:t>
      </w:r>
      <w:r w:rsidRPr="00066805">
        <w:rPr>
          <w:rFonts w:ascii="Arial Narrow" w:hAnsi="Arial Narrow"/>
          <w:b/>
          <w:sz w:val="28"/>
          <w:szCs w:val="24"/>
          <w:highlight w:val="yellow"/>
        </w:rPr>
        <w:t>event.</w:t>
      </w:r>
      <w:r w:rsidR="00066805" w:rsidRPr="00066805">
        <w:rPr>
          <w:rFonts w:ascii="Arial Narrow" w:hAnsi="Arial Narrow"/>
          <w:b/>
          <w:sz w:val="28"/>
          <w:szCs w:val="24"/>
          <w:highlight w:val="yellow"/>
        </w:rPr>
        <w:t xml:space="preserve"> – Cash or Check</w:t>
      </w:r>
    </w:p>
    <w:p w14:paraId="5D0E64E6" w14:textId="77777777" w:rsidR="004B7D66" w:rsidRDefault="004B7D66" w:rsidP="00222DCF">
      <w:pPr>
        <w:ind w:left="86"/>
        <w:jc w:val="both"/>
        <w:rPr>
          <w:rFonts w:ascii="Arial Narrow" w:hAnsi="Arial Narrow"/>
        </w:rPr>
      </w:pPr>
    </w:p>
    <w:p w14:paraId="0C41B847" w14:textId="36BA8728" w:rsidR="004B7D66" w:rsidRPr="00F7378A" w:rsidRDefault="004B7D66" w:rsidP="004B7D66">
      <w:pPr>
        <w:tabs>
          <w:tab w:val="left" w:pos="6300"/>
        </w:tabs>
        <w:spacing w:before="60"/>
        <w:ind w:left="90" w:right="450"/>
        <w:jc w:val="center"/>
        <w:rPr>
          <w:rFonts w:ascii="Arial Narrow" w:hAnsi="Arial Narrow"/>
          <w:b/>
          <w:sz w:val="28"/>
          <w:szCs w:val="24"/>
        </w:rPr>
      </w:pPr>
      <w:r w:rsidRPr="00222DCF">
        <w:rPr>
          <w:rFonts w:ascii="Arial Narrow" w:hAnsi="Arial Narrow"/>
          <w:b/>
          <w:sz w:val="28"/>
          <w:szCs w:val="24"/>
          <w:highlight w:val="yellow"/>
        </w:rPr>
        <w:t xml:space="preserve">AKC Sanctioned </w:t>
      </w:r>
      <w:r>
        <w:rPr>
          <w:rFonts w:ascii="Arial Narrow" w:hAnsi="Arial Narrow"/>
          <w:b/>
          <w:sz w:val="28"/>
          <w:szCs w:val="24"/>
          <w:highlight w:val="yellow"/>
        </w:rPr>
        <w:t>ACT test</w:t>
      </w:r>
      <w:r w:rsidRPr="00222DCF">
        <w:rPr>
          <w:rFonts w:ascii="Arial Narrow" w:hAnsi="Arial Narrow"/>
          <w:b/>
          <w:sz w:val="28"/>
          <w:szCs w:val="24"/>
          <w:highlight w:val="yellow"/>
        </w:rPr>
        <w:t xml:space="preserve"> will be held </w:t>
      </w:r>
      <w:r>
        <w:rPr>
          <w:rFonts w:ascii="Arial Narrow" w:hAnsi="Arial Narrow"/>
          <w:b/>
          <w:sz w:val="28"/>
          <w:szCs w:val="24"/>
          <w:highlight w:val="yellow"/>
        </w:rPr>
        <w:t>Saturday</w:t>
      </w:r>
      <w:r w:rsidRPr="00222DCF">
        <w:rPr>
          <w:rFonts w:ascii="Arial Narrow" w:hAnsi="Arial Narrow"/>
          <w:b/>
          <w:sz w:val="28"/>
          <w:szCs w:val="24"/>
          <w:highlight w:val="yellow"/>
        </w:rPr>
        <w:t xml:space="preserve">  30 min. after the last class.  </w:t>
      </w:r>
      <w:r>
        <w:rPr>
          <w:rFonts w:ascii="Arial Narrow" w:hAnsi="Arial Narrow"/>
          <w:b/>
          <w:sz w:val="28"/>
          <w:szCs w:val="24"/>
          <w:highlight w:val="yellow"/>
        </w:rPr>
        <w:t>En</w:t>
      </w:r>
      <w:r w:rsidRPr="00222DCF">
        <w:rPr>
          <w:rFonts w:ascii="Arial Narrow" w:hAnsi="Arial Narrow"/>
          <w:b/>
          <w:sz w:val="28"/>
          <w:szCs w:val="24"/>
          <w:highlight w:val="yellow"/>
        </w:rPr>
        <w:t>tries taken day of event.</w:t>
      </w:r>
      <w:r w:rsidR="00066805">
        <w:rPr>
          <w:rFonts w:ascii="Arial Narrow" w:hAnsi="Arial Narrow"/>
          <w:b/>
          <w:sz w:val="28"/>
          <w:szCs w:val="24"/>
        </w:rPr>
        <w:t xml:space="preserve"> </w:t>
      </w:r>
      <w:r w:rsidR="00066805" w:rsidRPr="00066805">
        <w:rPr>
          <w:rFonts w:ascii="Arial Narrow" w:hAnsi="Arial Narrow"/>
          <w:b/>
          <w:sz w:val="28"/>
          <w:szCs w:val="24"/>
          <w:highlight w:val="yellow"/>
        </w:rPr>
        <w:t xml:space="preserve"> – Cash or Check</w:t>
      </w:r>
    </w:p>
    <w:p w14:paraId="011A51D8" w14:textId="2BD9C95B" w:rsidR="00222DCF" w:rsidRPr="00F7378A" w:rsidRDefault="00222DCF" w:rsidP="00222DCF">
      <w:pPr>
        <w:ind w:left="86"/>
        <w:jc w:val="both"/>
        <w:rPr>
          <w:rFonts w:ascii="Arial Narrow" w:hAnsi="Arial Narrow"/>
        </w:rPr>
      </w:pPr>
      <w:r w:rsidRPr="00F7378A">
        <w:rPr>
          <w:rFonts w:ascii="Arial Narrow" w:hAnsi="Arial Narrow"/>
        </w:rPr>
        <w:t xml:space="preserve">  </w:t>
      </w:r>
    </w:p>
    <w:p w14:paraId="318E92AD" w14:textId="77777777" w:rsidR="006C5B43" w:rsidRDefault="00222DCF" w:rsidP="006C5B43">
      <w:pPr>
        <w:widowControl w:val="0"/>
        <w:tabs>
          <w:tab w:val="left" w:pos="685"/>
        </w:tabs>
        <w:ind w:left="685"/>
        <w:jc w:val="center"/>
        <w:rPr>
          <w:rFonts w:ascii="Arial" w:hAnsi="Arial" w:cs="Arial"/>
          <w:b/>
          <w:bCs/>
          <w:sz w:val="22"/>
          <w:szCs w:val="22"/>
        </w:rPr>
      </w:pPr>
      <w:r>
        <w:rPr>
          <w:rFonts w:ascii="Arial Black" w:hAnsi="Arial Black" w:cs="Arial"/>
          <w:b/>
          <w:caps/>
          <w:sz w:val="22"/>
          <w:szCs w:val="24"/>
        </w:rPr>
        <w:br w:type="column"/>
      </w:r>
      <w:r w:rsidR="006C5B43" w:rsidRPr="006C5B43">
        <w:rPr>
          <w:rFonts w:ascii="Arial" w:hAnsi="Arial" w:cs="Arial"/>
          <w:b/>
          <w:bCs/>
          <w:sz w:val="22"/>
          <w:szCs w:val="22"/>
        </w:rPr>
        <w:t>MOTELS THAT ACCEPT DOGS</w:t>
      </w:r>
    </w:p>
    <w:p w14:paraId="6C736C84" w14:textId="77777777" w:rsidR="006C5B43" w:rsidRPr="006C5B43" w:rsidRDefault="006C5B43" w:rsidP="006C5B43">
      <w:pPr>
        <w:widowControl w:val="0"/>
        <w:tabs>
          <w:tab w:val="left" w:pos="685"/>
        </w:tabs>
        <w:ind w:left="685"/>
        <w:jc w:val="center"/>
        <w:rPr>
          <w:rFonts w:ascii="Arial" w:hAnsi="Arial" w:cs="Arial"/>
          <w:b/>
          <w:bCs/>
        </w:rPr>
      </w:pPr>
    </w:p>
    <w:p w14:paraId="459DC1C7" w14:textId="77777777" w:rsidR="006C5B43" w:rsidRPr="006C5B43" w:rsidRDefault="006C5B43" w:rsidP="006C5B43">
      <w:pPr>
        <w:tabs>
          <w:tab w:val="left" w:pos="1260"/>
          <w:tab w:val="left" w:leader="dot" w:pos="1800"/>
          <w:tab w:val="right" w:leader="dot" w:pos="7200"/>
        </w:tabs>
        <w:rPr>
          <w:rFonts w:ascii="Arial" w:hAnsi="Arial" w:cs="Arial"/>
          <w:b/>
          <w:i/>
        </w:rPr>
      </w:pPr>
      <w:r w:rsidRPr="006C5B43">
        <w:rPr>
          <w:rFonts w:ascii="Arial" w:hAnsi="Arial" w:cs="Arial"/>
          <w:b/>
          <w:i/>
          <w:u w:val="single"/>
        </w:rPr>
        <w:t>Please confirm their policy with the motel whether or not they accept pets, and what the pet fee policy is</w:t>
      </w:r>
      <w:r w:rsidRPr="006C5B43">
        <w:rPr>
          <w:rFonts w:ascii="Arial" w:hAnsi="Arial" w:cs="Arial"/>
          <w:b/>
          <w:i/>
        </w:rPr>
        <w:t>.</w:t>
      </w:r>
    </w:p>
    <w:p w14:paraId="501FC8FB" w14:textId="77777777" w:rsidR="006C5B43" w:rsidRPr="006C5B43" w:rsidRDefault="006C5B43" w:rsidP="006C5B43">
      <w:pPr>
        <w:tabs>
          <w:tab w:val="left" w:pos="1260"/>
          <w:tab w:val="right" w:leader="dot" w:pos="6750"/>
        </w:tabs>
        <w:rPr>
          <w:rFonts w:ascii="Arial" w:hAnsi="Arial" w:cs="Arial"/>
          <w:b/>
        </w:rPr>
      </w:pPr>
    </w:p>
    <w:p w14:paraId="6E6E2F48" w14:textId="77777777" w:rsidR="006C5B43" w:rsidRPr="006C5B43" w:rsidRDefault="006C5B43" w:rsidP="006C5B43">
      <w:pPr>
        <w:tabs>
          <w:tab w:val="left" w:pos="1260"/>
          <w:tab w:val="right" w:leader="dot" w:pos="6750"/>
        </w:tabs>
        <w:rPr>
          <w:rFonts w:ascii="Arial" w:hAnsi="Arial" w:cs="Arial"/>
          <w:szCs w:val="22"/>
        </w:rPr>
      </w:pPr>
      <w:r w:rsidRPr="006C5B43">
        <w:rPr>
          <w:rFonts w:ascii="Arial" w:hAnsi="Arial" w:cs="Arial"/>
          <w:b/>
          <w:szCs w:val="22"/>
        </w:rPr>
        <w:t>Days Inn</w:t>
      </w:r>
      <w:r w:rsidRPr="006C5B43">
        <w:rPr>
          <w:rFonts w:ascii="Arial" w:hAnsi="Arial" w:cs="Arial"/>
          <w:szCs w:val="22"/>
        </w:rPr>
        <w:t>, 120 Childs Rd, Harriman, TN 37748 (Exit #347)   865-285-0309</w:t>
      </w:r>
    </w:p>
    <w:p w14:paraId="1418BECA" w14:textId="77777777" w:rsidR="006C5B43" w:rsidRPr="006C5B43" w:rsidRDefault="006C5B43" w:rsidP="006C5B43">
      <w:pPr>
        <w:tabs>
          <w:tab w:val="left" w:pos="1260"/>
          <w:tab w:val="right" w:leader="dot" w:pos="6750"/>
        </w:tabs>
        <w:rPr>
          <w:rFonts w:ascii="Arial" w:hAnsi="Arial" w:cs="Arial"/>
          <w:b/>
          <w:bCs/>
          <w:szCs w:val="22"/>
        </w:rPr>
      </w:pPr>
      <w:r w:rsidRPr="006C5B43">
        <w:rPr>
          <w:rFonts w:ascii="Arial" w:hAnsi="Arial" w:cs="Arial"/>
          <w:szCs w:val="22"/>
        </w:rPr>
        <w:t xml:space="preserve">Free Breakfast and WIFI, Refrigerator and Microwave in all rooms. . 3.3 miles to trial site.  The Days Inn has a special price for our events – one time pet fee of $25, no limit on number of dogs.   </w:t>
      </w:r>
      <w:r w:rsidRPr="006C5B43">
        <w:rPr>
          <w:rFonts w:ascii="Arial" w:hAnsi="Arial" w:cs="Arial"/>
          <w:b/>
          <w:bCs/>
          <w:szCs w:val="22"/>
        </w:rPr>
        <w:t>Please help support this hotel since they are helping us out!</w:t>
      </w:r>
    </w:p>
    <w:p w14:paraId="145C18F0" w14:textId="77777777" w:rsidR="006C5B43" w:rsidRPr="006C5B43" w:rsidRDefault="006C5B43" w:rsidP="006C5B43">
      <w:pPr>
        <w:tabs>
          <w:tab w:val="left" w:pos="1260"/>
          <w:tab w:val="right" w:leader="dot" w:pos="6750"/>
        </w:tabs>
        <w:rPr>
          <w:rFonts w:ascii="Arial" w:hAnsi="Arial" w:cs="Arial"/>
          <w:szCs w:val="22"/>
        </w:rPr>
      </w:pPr>
    </w:p>
    <w:p w14:paraId="2C356297" w14:textId="77777777" w:rsidR="006C5B43" w:rsidRPr="006C5B43" w:rsidRDefault="006C5B43" w:rsidP="006C5B43">
      <w:pPr>
        <w:tabs>
          <w:tab w:val="left" w:pos="1260"/>
          <w:tab w:val="right" w:leader="dot" w:pos="6750"/>
        </w:tabs>
        <w:rPr>
          <w:rFonts w:ascii="Arial" w:hAnsi="Arial" w:cs="Arial"/>
          <w:szCs w:val="22"/>
        </w:rPr>
      </w:pPr>
      <w:r w:rsidRPr="006C5B43">
        <w:rPr>
          <w:rFonts w:ascii="Arial" w:hAnsi="Arial" w:cs="Arial"/>
          <w:b/>
          <w:szCs w:val="22"/>
        </w:rPr>
        <w:t>Super 8</w:t>
      </w:r>
      <w:r w:rsidRPr="006C5B43">
        <w:rPr>
          <w:rFonts w:ascii="Arial" w:hAnsi="Arial" w:cs="Arial"/>
          <w:szCs w:val="22"/>
        </w:rPr>
        <w:t xml:space="preserve"> (Previously Comfort Inn) (Exit 352, next to Hardees &amp; Exxon) 905 North Kentucky Street, Kingston, TN </w:t>
      </w:r>
    </w:p>
    <w:p w14:paraId="17140590" w14:textId="77777777" w:rsidR="006C5B43" w:rsidRPr="006C5B43" w:rsidRDefault="006C5B43" w:rsidP="006C5B43">
      <w:pPr>
        <w:tabs>
          <w:tab w:val="left" w:pos="1260"/>
          <w:tab w:val="right" w:leader="dot" w:pos="6750"/>
        </w:tabs>
        <w:rPr>
          <w:rFonts w:ascii="Arial" w:hAnsi="Arial" w:cs="Arial"/>
          <w:szCs w:val="22"/>
        </w:rPr>
      </w:pPr>
    </w:p>
    <w:p w14:paraId="76261C75" w14:textId="77777777" w:rsidR="006C5B43" w:rsidRPr="006C5B43" w:rsidRDefault="006C5B43" w:rsidP="006C5B43">
      <w:pPr>
        <w:tabs>
          <w:tab w:val="left" w:pos="1260"/>
          <w:tab w:val="right" w:leader="dot" w:pos="6750"/>
        </w:tabs>
        <w:rPr>
          <w:rFonts w:ascii="Arial" w:hAnsi="Arial" w:cs="Arial"/>
          <w:szCs w:val="22"/>
        </w:rPr>
      </w:pPr>
      <w:r w:rsidRPr="006C5B43">
        <w:rPr>
          <w:rFonts w:ascii="Arial" w:hAnsi="Arial" w:cs="Arial"/>
          <w:b/>
          <w:szCs w:val="22"/>
        </w:rPr>
        <w:t>Oyo Hotel</w:t>
      </w:r>
      <w:r w:rsidRPr="006C5B43">
        <w:rPr>
          <w:rFonts w:ascii="Arial" w:hAnsi="Arial" w:cs="Arial"/>
          <w:szCs w:val="22"/>
        </w:rPr>
        <w:t xml:space="preserve">, 1845 S Roane St., Harriman, TN  37748 (Exit #347) </w:t>
      </w:r>
    </w:p>
    <w:p w14:paraId="2F1EA8B8" w14:textId="77777777" w:rsidR="006C5B43" w:rsidRPr="006C5B43" w:rsidRDefault="006C5B43" w:rsidP="006C5B43">
      <w:pPr>
        <w:tabs>
          <w:tab w:val="left" w:pos="1260"/>
          <w:tab w:val="right" w:leader="dot" w:pos="6750"/>
        </w:tabs>
        <w:rPr>
          <w:rFonts w:ascii="Arial" w:hAnsi="Arial" w:cs="Arial"/>
          <w:szCs w:val="22"/>
        </w:rPr>
      </w:pPr>
      <w:r w:rsidRPr="006C5B43">
        <w:rPr>
          <w:rFonts w:ascii="Arial" w:hAnsi="Arial" w:cs="Arial"/>
          <w:color w:val="C00000"/>
          <w:szCs w:val="22"/>
        </w:rPr>
        <w:t xml:space="preserve">  </w:t>
      </w:r>
      <w:r w:rsidRPr="006C5B43">
        <w:rPr>
          <w:rFonts w:ascii="Arial" w:hAnsi="Arial" w:cs="Arial"/>
          <w:szCs w:val="22"/>
        </w:rPr>
        <w:t>865-882-5340    Free Breakfast and WIFI,  3.5 miles to trial site.</w:t>
      </w:r>
    </w:p>
    <w:p w14:paraId="463B6A31" w14:textId="77777777" w:rsidR="006C5B43" w:rsidRPr="006C5B43" w:rsidRDefault="006C5B43" w:rsidP="006C5B43">
      <w:pPr>
        <w:tabs>
          <w:tab w:val="left" w:pos="1260"/>
          <w:tab w:val="right" w:leader="dot" w:pos="6750"/>
        </w:tabs>
        <w:rPr>
          <w:rFonts w:ascii="Arial" w:hAnsi="Arial" w:cs="Arial"/>
          <w:b/>
          <w:szCs w:val="22"/>
        </w:rPr>
      </w:pPr>
    </w:p>
    <w:p w14:paraId="7065C159" w14:textId="77777777" w:rsidR="006C5B43" w:rsidRPr="006C5B43" w:rsidRDefault="006C5B43" w:rsidP="006C5B43">
      <w:pPr>
        <w:tabs>
          <w:tab w:val="left" w:pos="1260"/>
          <w:tab w:val="right" w:leader="dot" w:pos="6750"/>
        </w:tabs>
        <w:rPr>
          <w:rFonts w:ascii="Arial" w:hAnsi="Arial" w:cs="Arial"/>
          <w:szCs w:val="22"/>
        </w:rPr>
      </w:pPr>
      <w:r w:rsidRPr="006C5B43">
        <w:rPr>
          <w:rFonts w:ascii="Arial" w:hAnsi="Arial" w:cs="Arial"/>
          <w:b/>
          <w:szCs w:val="22"/>
        </w:rPr>
        <w:t>Motel 6</w:t>
      </w:r>
      <w:r w:rsidRPr="006C5B43">
        <w:rPr>
          <w:rFonts w:ascii="Arial" w:hAnsi="Arial" w:cs="Arial"/>
          <w:szCs w:val="22"/>
        </w:rPr>
        <w:t>, 495 Gallaher Road, Kingston, TN  37763 (Exit #356)   865-376-2069     Free AM coffee, WIFI.  No charge for pets.  13 miles to trial site.</w:t>
      </w:r>
    </w:p>
    <w:p w14:paraId="0AB77496" w14:textId="77777777" w:rsidR="006C5B43" w:rsidRPr="00D50829" w:rsidRDefault="006C5B43" w:rsidP="006C5B43">
      <w:pPr>
        <w:tabs>
          <w:tab w:val="left" w:pos="1260"/>
          <w:tab w:val="left" w:leader="dot" w:pos="1800"/>
          <w:tab w:val="right" w:leader="dot" w:pos="7200"/>
        </w:tabs>
        <w:rPr>
          <w:rFonts w:cs="Arial"/>
          <w:b/>
          <w:i/>
        </w:rPr>
      </w:pPr>
    </w:p>
    <w:p w14:paraId="4352B184" w14:textId="77777777" w:rsidR="006C5B43" w:rsidRDefault="006C5B43" w:rsidP="006C5B43">
      <w:pPr>
        <w:spacing w:before="120" w:after="60"/>
        <w:jc w:val="center"/>
        <w:rPr>
          <w:rFonts w:ascii="Arial Black" w:hAnsi="Arial Black" w:cs="Arial"/>
          <w:b/>
          <w:caps/>
          <w:sz w:val="24"/>
          <w:szCs w:val="24"/>
        </w:rPr>
      </w:pPr>
    </w:p>
    <w:p w14:paraId="73D9229D" w14:textId="3DFA3868" w:rsidR="00222DCF" w:rsidRPr="00F7378A" w:rsidRDefault="00222DCF" w:rsidP="006C5B43">
      <w:pPr>
        <w:spacing w:before="120" w:after="60"/>
        <w:jc w:val="center"/>
        <w:rPr>
          <w:rFonts w:ascii="Arial Narrow" w:hAnsi="Arial Narrow"/>
        </w:rPr>
      </w:pPr>
      <w:r w:rsidRPr="00F7378A">
        <w:rPr>
          <w:rFonts w:ascii="Arial Black" w:hAnsi="Arial Black" w:cs="Arial"/>
          <w:b/>
          <w:caps/>
          <w:sz w:val="24"/>
          <w:szCs w:val="24"/>
        </w:rPr>
        <w:t>RV RESERVATION FORM</w:t>
      </w:r>
    </w:p>
    <w:p w14:paraId="6C11D998" w14:textId="77777777" w:rsidR="00222DCF" w:rsidRPr="00F7378A" w:rsidRDefault="00222DCF" w:rsidP="00222DCF">
      <w:pPr>
        <w:tabs>
          <w:tab w:val="right" w:leader="dot" w:pos="6390"/>
        </w:tabs>
        <w:spacing w:before="120"/>
        <w:jc w:val="center"/>
        <w:rPr>
          <w:rFonts w:ascii="Arial Narrow" w:hAnsi="Arial Narrow" w:cs="Arial"/>
          <w:b/>
        </w:rPr>
      </w:pPr>
      <w:r w:rsidRPr="00F7378A">
        <w:rPr>
          <w:rFonts w:ascii="Arial Narrow" w:hAnsi="Arial Narrow" w:cs="Arial"/>
          <w:b/>
          <w:i/>
        </w:rPr>
        <w:t xml:space="preserve">CAMPER HOOKUPS BY PRIOR RESERVATION ONLY!  </w:t>
      </w:r>
      <w:r w:rsidRPr="00F7378A">
        <w:rPr>
          <w:rFonts w:ascii="Arial Narrow" w:hAnsi="Arial Narrow" w:cs="Arial"/>
        </w:rPr>
        <w:t xml:space="preserve">Send form below plus fee payable to ‘TVKC’ to:   </w:t>
      </w:r>
      <w:r w:rsidRPr="00F7378A">
        <w:rPr>
          <w:rFonts w:ascii="Arial Narrow" w:hAnsi="Arial Narrow" w:cs="Arial"/>
          <w:b/>
        </w:rPr>
        <w:t xml:space="preserve">Jane Mohr, </w:t>
      </w:r>
      <w:r>
        <w:rPr>
          <w:rFonts w:ascii="Arial Narrow" w:hAnsi="Arial Narrow" w:cs="Arial"/>
          <w:b/>
        </w:rPr>
        <w:t>6811 Burkitt Road, Cane Ridge, TN  37013</w:t>
      </w:r>
    </w:p>
    <w:p w14:paraId="03D5801A" w14:textId="77777777" w:rsidR="00222DCF" w:rsidRPr="00F7378A" w:rsidRDefault="00222DCF" w:rsidP="00222DCF">
      <w:pPr>
        <w:tabs>
          <w:tab w:val="right" w:leader="dot" w:pos="6390"/>
        </w:tabs>
        <w:spacing w:after="120"/>
        <w:ind w:left="274" w:right="230"/>
        <w:jc w:val="center"/>
        <w:rPr>
          <w:rFonts w:ascii="Arial Narrow" w:hAnsi="Arial Narrow" w:cs="Arial"/>
        </w:rPr>
      </w:pPr>
      <w:r w:rsidRPr="00F7378A">
        <w:rPr>
          <w:rFonts w:ascii="Arial Narrow" w:hAnsi="Arial Narrow" w:cs="Arial"/>
        </w:rPr>
        <w:t xml:space="preserve">FEES </w:t>
      </w:r>
      <w:r w:rsidRPr="00F7378A">
        <w:rPr>
          <w:rFonts w:ascii="Arial Narrow" w:hAnsi="Arial Narrow" w:cs="Arial"/>
          <w:i/>
        </w:rPr>
        <w:t>must</w:t>
      </w:r>
      <w:r w:rsidRPr="00F7378A">
        <w:rPr>
          <w:rFonts w:ascii="Arial Narrow" w:hAnsi="Arial Narrow" w:cs="Arial"/>
        </w:rPr>
        <w:t xml:space="preserve"> be received by closing date. Late fee: $10 for RVs, $5 for tents</w:t>
      </w:r>
    </w:p>
    <w:tbl>
      <w:tblPr>
        <w:tblW w:w="7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2342"/>
        <w:gridCol w:w="1893"/>
        <w:gridCol w:w="1620"/>
      </w:tblGrid>
      <w:tr w:rsidR="00222DCF" w:rsidRPr="00F7378A" w14:paraId="5829A6F4" w14:textId="77777777" w:rsidTr="00BA0FEE">
        <w:trPr>
          <w:trHeight w:hRule="exact" w:val="391"/>
          <w:jc w:val="center"/>
        </w:trPr>
        <w:tc>
          <w:tcPr>
            <w:tcW w:w="1435" w:type="dxa"/>
            <w:vAlign w:val="center"/>
          </w:tcPr>
          <w:p w14:paraId="30A01DDE" w14:textId="77777777" w:rsidR="00222DCF" w:rsidRPr="00F7378A" w:rsidRDefault="00222DCF" w:rsidP="00BA0FEE">
            <w:pPr>
              <w:tabs>
                <w:tab w:val="right" w:leader="dot" w:pos="6390"/>
              </w:tabs>
              <w:spacing w:after="120"/>
              <w:ind w:right="-18"/>
              <w:jc w:val="right"/>
              <w:rPr>
                <w:rFonts w:ascii="Arial" w:hAnsi="Arial" w:cs="Arial"/>
              </w:rPr>
            </w:pPr>
            <w:r w:rsidRPr="00F7378A">
              <w:rPr>
                <w:rFonts w:ascii="Arial" w:hAnsi="Arial" w:cs="Arial"/>
              </w:rPr>
              <w:t>Name</w:t>
            </w:r>
          </w:p>
        </w:tc>
        <w:tc>
          <w:tcPr>
            <w:tcW w:w="5855" w:type="dxa"/>
            <w:gridSpan w:val="3"/>
            <w:vAlign w:val="center"/>
          </w:tcPr>
          <w:p w14:paraId="09A69EE0" w14:textId="77777777" w:rsidR="00222DCF" w:rsidRPr="00F7378A" w:rsidRDefault="00222DCF" w:rsidP="00BA0FEE">
            <w:pPr>
              <w:tabs>
                <w:tab w:val="right" w:leader="dot" w:pos="6390"/>
              </w:tabs>
              <w:spacing w:after="120"/>
              <w:ind w:right="230"/>
              <w:rPr>
                <w:rFonts w:ascii="Arial" w:hAnsi="Arial" w:cs="Arial"/>
              </w:rPr>
            </w:pPr>
          </w:p>
        </w:tc>
      </w:tr>
      <w:tr w:rsidR="00222DCF" w:rsidRPr="00F7378A" w14:paraId="7AA59750" w14:textId="77777777" w:rsidTr="00BA0FEE">
        <w:trPr>
          <w:trHeight w:hRule="exact" w:val="391"/>
          <w:jc w:val="center"/>
        </w:trPr>
        <w:tc>
          <w:tcPr>
            <w:tcW w:w="1435" w:type="dxa"/>
            <w:vAlign w:val="center"/>
          </w:tcPr>
          <w:p w14:paraId="50F6C597" w14:textId="77777777" w:rsidR="00222DCF" w:rsidRPr="00F7378A" w:rsidRDefault="00222DCF" w:rsidP="00BA0FEE">
            <w:pPr>
              <w:tabs>
                <w:tab w:val="right" w:leader="dot" w:pos="6390"/>
              </w:tabs>
              <w:spacing w:after="120"/>
              <w:ind w:right="-18"/>
              <w:jc w:val="right"/>
              <w:rPr>
                <w:rFonts w:ascii="Arial" w:hAnsi="Arial" w:cs="Arial"/>
              </w:rPr>
            </w:pPr>
            <w:r w:rsidRPr="00F7378A">
              <w:rPr>
                <w:rFonts w:ascii="Arial" w:hAnsi="Arial" w:cs="Arial"/>
              </w:rPr>
              <w:t>Email</w:t>
            </w:r>
          </w:p>
        </w:tc>
        <w:tc>
          <w:tcPr>
            <w:tcW w:w="5855" w:type="dxa"/>
            <w:gridSpan w:val="3"/>
            <w:vAlign w:val="center"/>
          </w:tcPr>
          <w:p w14:paraId="260721BA" w14:textId="77777777" w:rsidR="00222DCF" w:rsidRPr="00F7378A" w:rsidRDefault="00222DCF" w:rsidP="00BA0FEE">
            <w:pPr>
              <w:tabs>
                <w:tab w:val="right" w:leader="dot" w:pos="6390"/>
              </w:tabs>
              <w:spacing w:after="120"/>
              <w:ind w:right="230"/>
              <w:rPr>
                <w:rFonts w:ascii="Arial" w:hAnsi="Arial" w:cs="Arial"/>
              </w:rPr>
            </w:pPr>
          </w:p>
        </w:tc>
      </w:tr>
      <w:tr w:rsidR="00222DCF" w:rsidRPr="00F7378A" w14:paraId="1DC3AF60" w14:textId="77777777" w:rsidTr="00BA0FEE">
        <w:trPr>
          <w:trHeight w:hRule="exact" w:val="409"/>
          <w:jc w:val="center"/>
        </w:trPr>
        <w:tc>
          <w:tcPr>
            <w:tcW w:w="3777" w:type="dxa"/>
            <w:gridSpan w:val="2"/>
            <w:vAlign w:val="bottom"/>
          </w:tcPr>
          <w:p w14:paraId="3DAAC17D" w14:textId="77777777" w:rsidR="00222DCF" w:rsidRPr="00F7378A" w:rsidRDefault="00222DCF" w:rsidP="00BA0FEE">
            <w:pPr>
              <w:tabs>
                <w:tab w:val="right" w:leader="dot" w:pos="6390"/>
              </w:tabs>
              <w:spacing w:after="120"/>
              <w:ind w:right="230"/>
              <w:jc w:val="center"/>
              <w:rPr>
                <w:rFonts w:ascii="Arial" w:hAnsi="Arial" w:cs="Arial"/>
                <w:b/>
                <w:sz w:val="22"/>
              </w:rPr>
            </w:pPr>
            <w:r w:rsidRPr="00F7378A">
              <w:rPr>
                <w:rFonts w:ascii="Arial" w:hAnsi="Arial" w:cs="Arial"/>
                <w:b/>
                <w:sz w:val="22"/>
              </w:rPr>
              <w:t>RV/Camper $25 / night</w:t>
            </w:r>
          </w:p>
        </w:tc>
        <w:tc>
          <w:tcPr>
            <w:tcW w:w="3513" w:type="dxa"/>
            <w:gridSpan w:val="2"/>
            <w:vAlign w:val="bottom"/>
          </w:tcPr>
          <w:p w14:paraId="5ACDA1C3" w14:textId="77777777" w:rsidR="00222DCF" w:rsidRPr="00F7378A" w:rsidRDefault="00222DCF" w:rsidP="00BA0FEE">
            <w:pPr>
              <w:tabs>
                <w:tab w:val="right" w:leader="dot" w:pos="6390"/>
              </w:tabs>
              <w:spacing w:after="120"/>
              <w:ind w:right="230"/>
              <w:jc w:val="center"/>
              <w:rPr>
                <w:rFonts w:ascii="Arial" w:hAnsi="Arial" w:cs="Arial"/>
                <w:b/>
                <w:sz w:val="22"/>
              </w:rPr>
            </w:pPr>
            <w:r w:rsidRPr="00F7378A">
              <w:rPr>
                <w:rFonts w:ascii="Arial" w:hAnsi="Arial" w:cs="Arial"/>
                <w:b/>
                <w:sz w:val="22"/>
              </w:rPr>
              <w:t xml:space="preserve">Tents $15 / night </w:t>
            </w:r>
          </w:p>
        </w:tc>
      </w:tr>
      <w:tr w:rsidR="00222DCF" w:rsidRPr="00F7378A" w14:paraId="2C4F7AD7" w14:textId="77777777" w:rsidTr="00BA0FEE">
        <w:trPr>
          <w:trHeight w:hRule="exact" w:val="454"/>
          <w:jc w:val="center"/>
        </w:trPr>
        <w:tc>
          <w:tcPr>
            <w:tcW w:w="1435" w:type="dxa"/>
            <w:vAlign w:val="center"/>
          </w:tcPr>
          <w:p w14:paraId="772BC12D" w14:textId="77777777" w:rsidR="00222DCF" w:rsidRPr="00F7378A" w:rsidRDefault="00222DCF" w:rsidP="00BA0FEE">
            <w:pPr>
              <w:tabs>
                <w:tab w:val="right" w:leader="dot" w:pos="6390"/>
              </w:tabs>
              <w:spacing w:after="120"/>
              <w:ind w:right="-18"/>
              <w:jc w:val="right"/>
              <w:rPr>
                <w:rFonts w:ascii="Arial" w:hAnsi="Arial" w:cs="Arial"/>
              </w:rPr>
            </w:pPr>
            <w:r w:rsidRPr="00F7378A">
              <w:rPr>
                <w:rFonts w:ascii="Arial" w:hAnsi="Arial" w:cs="Arial"/>
              </w:rPr>
              <w:t>Model</w:t>
            </w:r>
          </w:p>
        </w:tc>
        <w:tc>
          <w:tcPr>
            <w:tcW w:w="2342" w:type="dxa"/>
            <w:vAlign w:val="center"/>
          </w:tcPr>
          <w:p w14:paraId="649ECA3D" w14:textId="77777777" w:rsidR="00222DCF" w:rsidRPr="00F7378A" w:rsidRDefault="00222DCF" w:rsidP="00BA0FEE">
            <w:pPr>
              <w:tabs>
                <w:tab w:val="right" w:leader="dot" w:pos="6390"/>
              </w:tabs>
              <w:spacing w:after="120"/>
              <w:ind w:right="230"/>
              <w:rPr>
                <w:rFonts w:ascii="Arial" w:hAnsi="Arial" w:cs="Arial"/>
              </w:rPr>
            </w:pPr>
          </w:p>
        </w:tc>
        <w:tc>
          <w:tcPr>
            <w:tcW w:w="3513" w:type="dxa"/>
            <w:gridSpan w:val="2"/>
            <w:vAlign w:val="center"/>
          </w:tcPr>
          <w:p w14:paraId="3AC17FC5" w14:textId="77777777" w:rsidR="00222DCF" w:rsidRPr="00F7378A" w:rsidRDefault="00222DCF" w:rsidP="00BA0FEE">
            <w:pPr>
              <w:tabs>
                <w:tab w:val="right" w:leader="dot" w:pos="6390"/>
              </w:tabs>
              <w:spacing w:after="120"/>
              <w:ind w:right="230"/>
              <w:rPr>
                <w:rFonts w:ascii="Arial" w:hAnsi="Arial" w:cs="Arial"/>
              </w:rPr>
            </w:pPr>
            <w:r w:rsidRPr="00F7378A">
              <w:rPr>
                <w:rFonts w:ascii="Arial" w:hAnsi="Arial" w:cs="Arial"/>
              </w:rPr>
              <w:t xml:space="preserve">____ In Arena </w:t>
            </w:r>
            <w:r w:rsidRPr="00F7378A">
              <w:rPr>
                <w:rFonts w:ascii="Arial" w:hAnsi="Arial" w:cs="Arial"/>
                <w:sz w:val="18"/>
              </w:rPr>
              <w:t xml:space="preserve">– 5 max – </w:t>
            </w:r>
            <w:r w:rsidRPr="00F7378A">
              <w:rPr>
                <w:rFonts w:ascii="Arial" w:hAnsi="Arial" w:cs="Arial"/>
                <w:sz w:val="18"/>
              </w:rPr>
              <w:br/>
              <w:t xml:space="preserve">           Equipment Personnel only</w:t>
            </w:r>
          </w:p>
        </w:tc>
      </w:tr>
      <w:tr w:rsidR="00222DCF" w:rsidRPr="00F7378A" w14:paraId="6E40B3B8" w14:textId="77777777" w:rsidTr="00BA0FEE">
        <w:trPr>
          <w:trHeight w:hRule="exact" w:val="432"/>
          <w:jc w:val="center"/>
        </w:trPr>
        <w:tc>
          <w:tcPr>
            <w:tcW w:w="1435" w:type="dxa"/>
            <w:vAlign w:val="center"/>
          </w:tcPr>
          <w:p w14:paraId="00284E85" w14:textId="77777777" w:rsidR="00222DCF" w:rsidRPr="00F7378A" w:rsidRDefault="00222DCF" w:rsidP="00BA0FEE">
            <w:pPr>
              <w:tabs>
                <w:tab w:val="right" w:leader="dot" w:pos="6390"/>
              </w:tabs>
              <w:spacing w:after="120"/>
              <w:ind w:right="-18"/>
              <w:jc w:val="right"/>
              <w:rPr>
                <w:rFonts w:ascii="Arial" w:hAnsi="Arial" w:cs="Arial"/>
              </w:rPr>
            </w:pPr>
            <w:r w:rsidRPr="00F7378A">
              <w:rPr>
                <w:rFonts w:ascii="Arial" w:hAnsi="Arial" w:cs="Arial"/>
              </w:rPr>
              <w:t>License:</w:t>
            </w:r>
          </w:p>
        </w:tc>
        <w:tc>
          <w:tcPr>
            <w:tcW w:w="2342" w:type="dxa"/>
            <w:vAlign w:val="center"/>
          </w:tcPr>
          <w:p w14:paraId="2558F193" w14:textId="77777777" w:rsidR="00222DCF" w:rsidRPr="00F7378A" w:rsidRDefault="00222DCF" w:rsidP="00BA0FEE">
            <w:pPr>
              <w:tabs>
                <w:tab w:val="right" w:leader="dot" w:pos="6390"/>
              </w:tabs>
              <w:spacing w:after="120"/>
              <w:ind w:right="230"/>
              <w:jc w:val="right"/>
              <w:rPr>
                <w:rFonts w:ascii="Arial" w:hAnsi="Arial" w:cs="Arial"/>
              </w:rPr>
            </w:pPr>
          </w:p>
        </w:tc>
        <w:tc>
          <w:tcPr>
            <w:tcW w:w="3513" w:type="dxa"/>
            <w:gridSpan w:val="2"/>
            <w:vAlign w:val="center"/>
          </w:tcPr>
          <w:p w14:paraId="60386327" w14:textId="77777777" w:rsidR="00222DCF" w:rsidRPr="00F7378A" w:rsidRDefault="00222DCF" w:rsidP="00BA0FEE">
            <w:pPr>
              <w:tabs>
                <w:tab w:val="right" w:leader="dot" w:pos="6390"/>
              </w:tabs>
              <w:spacing w:after="120"/>
              <w:ind w:right="230"/>
              <w:rPr>
                <w:rFonts w:ascii="Arial" w:hAnsi="Arial" w:cs="Arial"/>
              </w:rPr>
            </w:pPr>
            <w:r w:rsidRPr="00F7378A">
              <w:rPr>
                <w:rFonts w:ascii="Arial" w:hAnsi="Arial" w:cs="Arial"/>
              </w:rPr>
              <w:t>____ In Barn</w:t>
            </w:r>
          </w:p>
        </w:tc>
      </w:tr>
      <w:tr w:rsidR="00222DCF" w:rsidRPr="00F7378A" w14:paraId="411D93AE" w14:textId="77777777" w:rsidTr="00BA0FEE">
        <w:trPr>
          <w:trHeight w:hRule="exact" w:val="391"/>
          <w:jc w:val="center"/>
        </w:trPr>
        <w:tc>
          <w:tcPr>
            <w:tcW w:w="1435" w:type="dxa"/>
            <w:vAlign w:val="center"/>
          </w:tcPr>
          <w:p w14:paraId="433B90E8" w14:textId="77777777" w:rsidR="00222DCF" w:rsidRPr="00F7378A" w:rsidRDefault="00222DCF" w:rsidP="00BA0FEE">
            <w:pPr>
              <w:tabs>
                <w:tab w:val="right" w:leader="dot" w:pos="6390"/>
              </w:tabs>
              <w:spacing w:after="120"/>
              <w:ind w:right="-18"/>
              <w:jc w:val="right"/>
              <w:rPr>
                <w:rFonts w:ascii="Arial" w:hAnsi="Arial" w:cs="Arial"/>
              </w:rPr>
            </w:pPr>
            <w:r w:rsidRPr="00F7378A">
              <w:rPr>
                <w:rFonts w:ascii="Arial" w:hAnsi="Arial" w:cs="Arial"/>
              </w:rPr>
              <w:t>Fee Enclosed</w:t>
            </w:r>
          </w:p>
        </w:tc>
        <w:tc>
          <w:tcPr>
            <w:tcW w:w="2342" w:type="dxa"/>
            <w:vAlign w:val="center"/>
          </w:tcPr>
          <w:p w14:paraId="5F32DFE2" w14:textId="77777777" w:rsidR="00222DCF" w:rsidRPr="00F7378A" w:rsidRDefault="00222DCF" w:rsidP="00BA0FEE">
            <w:pPr>
              <w:tabs>
                <w:tab w:val="right" w:leader="dot" w:pos="6390"/>
              </w:tabs>
              <w:spacing w:after="120"/>
              <w:ind w:right="230"/>
              <w:rPr>
                <w:rFonts w:ascii="Arial" w:hAnsi="Arial" w:cs="Arial"/>
              </w:rPr>
            </w:pPr>
          </w:p>
        </w:tc>
        <w:tc>
          <w:tcPr>
            <w:tcW w:w="1893" w:type="dxa"/>
            <w:vAlign w:val="center"/>
          </w:tcPr>
          <w:p w14:paraId="3DC3C582" w14:textId="77777777" w:rsidR="00222DCF" w:rsidRPr="00F7378A" w:rsidRDefault="00222DCF" w:rsidP="00BA0FEE">
            <w:pPr>
              <w:tabs>
                <w:tab w:val="right" w:leader="dot" w:pos="6390"/>
              </w:tabs>
              <w:spacing w:after="120"/>
              <w:ind w:right="230"/>
              <w:jc w:val="right"/>
              <w:rPr>
                <w:rFonts w:ascii="Arial" w:hAnsi="Arial" w:cs="Arial"/>
              </w:rPr>
            </w:pPr>
            <w:r w:rsidRPr="00F7378A">
              <w:rPr>
                <w:rFonts w:ascii="Arial" w:hAnsi="Arial" w:cs="Arial"/>
              </w:rPr>
              <w:t>Fee Enclosed</w:t>
            </w:r>
          </w:p>
        </w:tc>
        <w:tc>
          <w:tcPr>
            <w:tcW w:w="1620" w:type="dxa"/>
            <w:vAlign w:val="center"/>
          </w:tcPr>
          <w:p w14:paraId="1A7CCEFE" w14:textId="77777777" w:rsidR="00222DCF" w:rsidRPr="00F7378A" w:rsidRDefault="00222DCF" w:rsidP="00BA0FEE">
            <w:pPr>
              <w:tabs>
                <w:tab w:val="right" w:leader="dot" w:pos="6390"/>
              </w:tabs>
              <w:spacing w:after="120"/>
              <w:ind w:right="230"/>
              <w:rPr>
                <w:rFonts w:ascii="Arial" w:hAnsi="Arial" w:cs="Arial"/>
              </w:rPr>
            </w:pPr>
          </w:p>
        </w:tc>
      </w:tr>
    </w:tbl>
    <w:p w14:paraId="26B756E6" w14:textId="77777777" w:rsidR="00222DCF" w:rsidRDefault="00222DCF" w:rsidP="00222DCF">
      <w:pPr>
        <w:rPr>
          <w:rFonts w:cs="Arial"/>
          <w:color w:val="000000"/>
          <w:sz w:val="16"/>
          <w:szCs w:val="16"/>
        </w:rPr>
      </w:pPr>
    </w:p>
    <w:p w14:paraId="628D837A" w14:textId="77777777" w:rsidR="00222DCF" w:rsidRDefault="00222DCF" w:rsidP="00222DCF">
      <w:pPr>
        <w:overflowPunct/>
        <w:autoSpaceDE/>
        <w:autoSpaceDN/>
        <w:adjustRightInd/>
        <w:textAlignment w:val="auto"/>
        <w:rPr>
          <w:rFonts w:cs="Arial"/>
          <w:color w:val="000000"/>
          <w:sz w:val="16"/>
          <w:szCs w:val="16"/>
        </w:rPr>
      </w:pPr>
      <w:r>
        <w:rPr>
          <w:rFonts w:cs="Arial"/>
          <w:color w:val="000000"/>
          <w:sz w:val="16"/>
          <w:szCs w:val="16"/>
        </w:rPr>
        <w:br w:type="page"/>
      </w:r>
    </w:p>
    <w:p w14:paraId="69F9DBEC" w14:textId="77777777" w:rsidR="00222DCF" w:rsidRDefault="00222DCF" w:rsidP="00222DCF">
      <w:pPr>
        <w:rPr>
          <w:rFonts w:cs="Arial"/>
          <w:color w:val="000000"/>
          <w:sz w:val="16"/>
          <w:szCs w:val="16"/>
        </w:rPr>
      </w:pPr>
    </w:p>
    <w:tbl>
      <w:tblPr>
        <w:tblW w:w="7499" w:type="dxa"/>
        <w:tblBorders>
          <w:top w:val="nil"/>
          <w:left w:val="nil"/>
          <w:bottom w:val="nil"/>
          <w:right w:val="nil"/>
        </w:tblBorders>
        <w:tblLayout w:type="fixed"/>
        <w:tblCellMar>
          <w:left w:w="29" w:type="dxa"/>
          <w:right w:w="29" w:type="dxa"/>
        </w:tblCellMar>
        <w:tblLook w:val="0000" w:firstRow="0" w:lastRow="0" w:firstColumn="0" w:lastColumn="0" w:noHBand="0" w:noVBand="0"/>
      </w:tblPr>
      <w:tblGrid>
        <w:gridCol w:w="1289"/>
        <w:gridCol w:w="990"/>
        <w:gridCol w:w="1080"/>
        <w:gridCol w:w="581"/>
        <w:gridCol w:w="589"/>
        <w:gridCol w:w="900"/>
        <w:gridCol w:w="990"/>
        <w:gridCol w:w="1002"/>
        <w:gridCol w:w="78"/>
      </w:tblGrid>
      <w:tr w:rsidR="00222DCF" w:rsidRPr="00630057" w14:paraId="59BDC08D" w14:textId="77777777" w:rsidTr="00BA0FEE">
        <w:trPr>
          <w:gridAfter w:val="1"/>
          <w:wAfter w:w="78" w:type="dxa"/>
          <w:trHeight w:val="399"/>
        </w:trPr>
        <w:tc>
          <w:tcPr>
            <w:tcW w:w="7421" w:type="dxa"/>
            <w:gridSpan w:val="8"/>
            <w:tcBorders>
              <w:bottom w:val="single" w:sz="2" w:space="0" w:color="auto"/>
            </w:tcBorders>
          </w:tcPr>
          <w:p w14:paraId="3176EF8F" w14:textId="77777777" w:rsidR="00222DCF" w:rsidRPr="00630057" w:rsidRDefault="00222DCF" w:rsidP="00BA0FEE">
            <w:pPr>
              <w:pStyle w:val="Default"/>
              <w:tabs>
                <w:tab w:val="left" w:pos="8415"/>
              </w:tabs>
              <w:ind w:right="70"/>
              <w:jc w:val="center"/>
              <w:rPr>
                <w:b/>
                <w:color w:val="auto"/>
                <w:sz w:val="16"/>
                <w:szCs w:val="22"/>
              </w:rPr>
            </w:pPr>
            <w:r w:rsidRPr="00630057">
              <w:rPr>
                <w:b/>
                <w:noProof/>
                <w:color w:val="auto"/>
                <w:sz w:val="18"/>
                <w:szCs w:val="22"/>
              </w:rPr>
              <w:drawing>
                <wp:anchor distT="0" distB="0" distL="114300" distR="114300" simplePos="0" relativeHeight="251667456" behindDoc="1" locked="0" layoutInCell="1" allowOverlap="1" wp14:anchorId="0342858E" wp14:editId="2A0A4159">
                  <wp:simplePos x="0" y="0"/>
                  <wp:positionH relativeFrom="column">
                    <wp:posOffset>635</wp:posOffset>
                  </wp:positionH>
                  <wp:positionV relativeFrom="paragraph">
                    <wp:posOffset>0</wp:posOffset>
                  </wp:positionV>
                  <wp:extent cx="994410" cy="333375"/>
                  <wp:effectExtent l="0" t="0" r="0" b="9525"/>
                  <wp:wrapTight wrapText="bothSides">
                    <wp:wrapPolygon edited="0">
                      <wp:start x="1655" y="0"/>
                      <wp:lineTo x="0" y="2469"/>
                      <wp:lineTo x="0" y="14811"/>
                      <wp:lineTo x="828" y="19749"/>
                      <wp:lineTo x="1655" y="20983"/>
                      <wp:lineTo x="4966" y="20983"/>
                      <wp:lineTo x="21103" y="17280"/>
                      <wp:lineTo x="21103" y="4937"/>
                      <wp:lineTo x="5379" y="0"/>
                      <wp:lineTo x="1655" y="0"/>
                    </wp:wrapPolygon>
                  </wp:wrapTight>
                  <wp:docPr id="3" name="Picture 3" descr="cid:048F6095-909B-40E5-B476-96862B683C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048F6095-909B-40E5-B476-96862B683C4B"/>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4410" cy="333375"/>
                          </a:xfrm>
                          <a:prstGeom prst="rect">
                            <a:avLst/>
                          </a:prstGeom>
                          <a:noFill/>
                        </pic:spPr>
                      </pic:pic>
                    </a:graphicData>
                  </a:graphic>
                  <wp14:sizeRelH relativeFrom="margin">
                    <wp14:pctWidth>0</wp14:pctWidth>
                  </wp14:sizeRelH>
                  <wp14:sizeRelV relativeFrom="margin">
                    <wp14:pctHeight>0</wp14:pctHeight>
                  </wp14:sizeRelV>
                </wp:anchor>
              </w:drawing>
            </w:r>
            <w:r w:rsidRPr="00630057">
              <w:rPr>
                <w:b/>
                <w:color w:val="auto"/>
                <w:sz w:val="18"/>
                <w:szCs w:val="22"/>
              </w:rPr>
              <w:t>OFFICIAL AMERICAN KENNEL CLUB AGILITY ENTRY FORM</w:t>
            </w:r>
          </w:p>
          <w:p w14:paraId="3AD12055" w14:textId="6A0EC1A3" w:rsidR="00222DCF" w:rsidRPr="00630057" w:rsidRDefault="00222DCF" w:rsidP="00BA0FEE">
            <w:pPr>
              <w:pStyle w:val="Default"/>
              <w:tabs>
                <w:tab w:val="left" w:pos="8415"/>
              </w:tabs>
              <w:ind w:right="70"/>
              <w:jc w:val="center"/>
              <w:rPr>
                <w:b/>
                <w:color w:val="auto"/>
                <w:sz w:val="22"/>
                <w:szCs w:val="22"/>
              </w:rPr>
            </w:pPr>
            <w:r>
              <w:rPr>
                <w:b/>
                <w:color w:val="auto"/>
                <w:sz w:val="22"/>
                <w:szCs w:val="22"/>
              </w:rPr>
              <w:t xml:space="preserve">Tennessee Valley Kennel Club – </w:t>
            </w:r>
            <w:r w:rsidR="00183BCC">
              <w:rPr>
                <w:b/>
                <w:color w:val="auto"/>
                <w:sz w:val="22"/>
                <w:szCs w:val="22"/>
              </w:rPr>
              <w:t>11/13/26</w:t>
            </w:r>
            <w:r>
              <w:rPr>
                <w:b/>
                <w:color w:val="auto"/>
                <w:sz w:val="22"/>
                <w:szCs w:val="22"/>
              </w:rPr>
              <w:t xml:space="preserve"> – </w:t>
            </w:r>
            <w:r w:rsidR="00183BCC">
              <w:rPr>
                <w:b/>
                <w:color w:val="auto"/>
                <w:sz w:val="22"/>
                <w:szCs w:val="22"/>
              </w:rPr>
              <w:t>11</w:t>
            </w:r>
            <w:r w:rsidR="00CF1895">
              <w:rPr>
                <w:b/>
                <w:color w:val="auto"/>
                <w:sz w:val="22"/>
                <w:szCs w:val="22"/>
              </w:rPr>
              <w:t>/</w:t>
            </w:r>
            <w:r w:rsidR="00221F6F">
              <w:rPr>
                <w:b/>
                <w:color w:val="auto"/>
                <w:sz w:val="22"/>
                <w:szCs w:val="22"/>
              </w:rPr>
              <w:t>1</w:t>
            </w:r>
            <w:r w:rsidR="00183BCC">
              <w:rPr>
                <w:b/>
                <w:color w:val="auto"/>
                <w:sz w:val="22"/>
                <w:szCs w:val="22"/>
              </w:rPr>
              <w:t>5</w:t>
            </w:r>
            <w:r>
              <w:rPr>
                <w:b/>
                <w:color w:val="auto"/>
                <w:sz w:val="22"/>
                <w:szCs w:val="22"/>
              </w:rPr>
              <w:t>/2</w:t>
            </w:r>
            <w:r w:rsidR="00221F6F">
              <w:rPr>
                <w:b/>
                <w:color w:val="auto"/>
                <w:sz w:val="22"/>
                <w:szCs w:val="22"/>
              </w:rPr>
              <w:t>6</w:t>
            </w:r>
          </w:p>
          <w:p w14:paraId="33DA5363" w14:textId="3300E7DE" w:rsidR="00222DCF" w:rsidRPr="00630057" w:rsidRDefault="00222DCF" w:rsidP="00BA0FEE">
            <w:pPr>
              <w:pStyle w:val="Default"/>
              <w:tabs>
                <w:tab w:val="left" w:pos="8415"/>
              </w:tabs>
              <w:ind w:right="70"/>
              <w:jc w:val="center"/>
              <w:rPr>
                <w:color w:val="auto"/>
                <w:sz w:val="16"/>
                <w:szCs w:val="16"/>
              </w:rPr>
            </w:pPr>
            <w:r w:rsidRPr="00630057">
              <w:rPr>
                <w:color w:val="auto"/>
                <w:sz w:val="16"/>
                <w:szCs w:val="16"/>
              </w:rPr>
              <w:t xml:space="preserve">Opens: </w:t>
            </w:r>
            <w:r w:rsidR="00225925">
              <w:rPr>
                <w:color w:val="auto"/>
                <w:sz w:val="16"/>
                <w:szCs w:val="16"/>
              </w:rPr>
              <w:t>9</w:t>
            </w:r>
            <w:r>
              <w:rPr>
                <w:color w:val="auto"/>
                <w:sz w:val="16"/>
                <w:szCs w:val="16"/>
              </w:rPr>
              <w:t>/</w:t>
            </w:r>
            <w:r w:rsidR="00225925">
              <w:rPr>
                <w:color w:val="auto"/>
                <w:sz w:val="16"/>
                <w:szCs w:val="16"/>
              </w:rPr>
              <w:t>16</w:t>
            </w:r>
            <w:r>
              <w:rPr>
                <w:color w:val="auto"/>
                <w:sz w:val="16"/>
                <w:szCs w:val="16"/>
              </w:rPr>
              <w:t>/2</w:t>
            </w:r>
            <w:r w:rsidR="00225925">
              <w:rPr>
                <w:color w:val="auto"/>
                <w:sz w:val="16"/>
                <w:szCs w:val="16"/>
              </w:rPr>
              <w:t>6</w:t>
            </w:r>
            <w:r w:rsidRPr="00630057">
              <w:rPr>
                <w:color w:val="auto"/>
                <w:sz w:val="16"/>
                <w:szCs w:val="16"/>
              </w:rPr>
              <w:t xml:space="preserve">:  </w:t>
            </w:r>
            <w:r w:rsidRPr="00630057">
              <w:rPr>
                <w:b/>
                <w:color w:val="auto"/>
                <w:sz w:val="20"/>
                <w:szCs w:val="20"/>
              </w:rPr>
              <w:t>●</w:t>
            </w:r>
            <w:r w:rsidRPr="00630057">
              <w:rPr>
                <w:color w:val="auto"/>
                <w:sz w:val="16"/>
                <w:szCs w:val="16"/>
              </w:rPr>
              <w:t xml:space="preserve"> Closes: </w:t>
            </w:r>
            <w:r>
              <w:rPr>
                <w:color w:val="auto"/>
                <w:sz w:val="16"/>
                <w:szCs w:val="16"/>
              </w:rPr>
              <w:t>1</w:t>
            </w:r>
            <w:r w:rsidR="00225925">
              <w:rPr>
                <w:color w:val="auto"/>
                <w:sz w:val="16"/>
                <w:szCs w:val="16"/>
              </w:rPr>
              <w:t>0</w:t>
            </w:r>
            <w:r>
              <w:rPr>
                <w:color w:val="auto"/>
                <w:sz w:val="16"/>
                <w:szCs w:val="16"/>
              </w:rPr>
              <w:t>/</w:t>
            </w:r>
            <w:r w:rsidR="00225925">
              <w:rPr>
                <w:color w:val="auto"/>
                <w:sz w:val="16"/>
                <w:szCs w:val="16"/>
              </w:rPr>
              <w:t>28</w:t>
            </w:r>
            <w:r>
              <w:rPr>
                <w:color w:val="auto"/>
                <w:sz w:val="16"/>
                <w:szCs w:val="16"/>
              </w:rPr>
              <w:t>/2</w:t>
            </w:r>
            <w:r w:rsidR="00221F6F">
              <w:rPr>
                <w:color w:val="auto"/>
                <w:sz w:val="16"/>
                <w:szCs w:val="16"/>
              </w:rPr>
              <w:t>6</w:t>
            </w:r>
            <w:r>
              <w:rPr>
                <w:color w:val="auto"/>
                <w:sz w:val="16"/>
                <w:szCs w:val="16"/>
              </w:rPr>
              <w:br/>
            </w:r>
            <w:r w:rsidRPr="00222DCF">
              <w:rPr>
                <w:sz w:val="16"/>
                <w:szCs w:val="20"/>
                <w:shd w:val="clear" w:color="auto" w:fill="FFFFFF"/>
              </w:rPr>
              <w:t xml:space="preserve">            </w:t>
            </w:r>
            <w:r w:rsidRPr="00222DCF">
              <w:rPr>
                <w:sz w:val="14"/>
                <w:szCs w:val="18"/>
                <w:shd w:val="clear" w:color="auto" w:fill="FFFFFF"/>
              </w:rPr>
              <w:t xml:space="preserve"> </w:t>
            </w:r>
            <w:r w:rsidRPr="00222DCF">
              <w:rPr>
                <w:sz w:val="18"/>
                <w:szCs w:val="22"/>
                <w:shd w:val="clear" w:color="auto" w:fill="FFFFFF"/>
              </w:rPr>
              <w:t xml:space="preserve">Event#: </w:t>
            </w:r>
            <w:r w:rsidRPr="00222DCF">
              <w:rPr>
                <w:sz w:val="16"/>
                <w:szCs w:val="22"/>
              </w:rPr>
              <w:t xml:space="preserve"> </w:t>
            </w:r>
            <w:r w:rsidR="00E66D82" w:rsidRPr="00E66D82">
              <w:rPr>
                <w:sz w:val="18"/>
                <w:szCs w:val="18"/>
                <w:shd w:val="clear" w:color="auto" w:fill="FFFFFF"/>
              </w:rPr>
              <w:t>202</w:t>
            </w:r>
            <w:r w:rsidR="006C5B43">
              <w:rPr>
                <w:sz w:val="18"/>
                <w:szCs w:val="18"/>
                <w:shd w:val="clear" w:color="auto" w:fill="FFFFFF"/>
              </w:rPr>
              <w:t>6</w:t>
            </w:r>
            <w:r w:rsidR="00E66D82" w:rsidRPr="00E66D82">
              <w:rPr>
                <w:sz w:val="18"/>
                <w:szCs w:val="18"/>
                <w:shd w:val="clear" w:color="auto" w:fill="FFFFFF"/>
              </w:rPr>
              <w:t>0262</w:t>
            </w:r>
            <w:r w:rsidR="00225925">
              <w:rPr>
                <w:sz w:val="18"/>
                <w:szCs w:val="18"/>
                <w:shd w:val="clear" w:color="auto" w:fill="FFFFFF"/>
              </w:rPr>
              <w:t>2</w:t>
            </w:r>
            <w:r w:rsidR="00E66D82" w:rsidRPr="00E66D82">
              <w:rPr>
                <w:sz w:val="18"/>
                <w:szCs w:val="18"/>
                <w:shd w:val="clear" w:color="auto" w:fill="FFFFFF"/>
              </w:rPr>
              <w:t>1, 202</w:t>
            </w:r>
            <w:r w:rsidR="006C5B43">
              <w:rPr>
                <w:sz w:val="18"/>
                <w:szCs w:val="18"/>
                <w:shd w:val="clear" w:color="auto" w:fill="FFFFFF"/>
              </w:rPr>
              <w:t>6</w:t>
            </w:r>
            <w:r w:rsidR="00E66D82" w:rsidRPr="00E66D82">
              <w:rPr>
                <w:sz w:val="18"/>
                <w:szCs w:val="18"/>
                <w:shd w:val="clear" w:color="auto" w:fill="FFFFFF"/>
              </w:rPr>
              <w:t>0262</w:t>
            </w:r>
            <w:r w:rsidR="00225925">
              <w:rPr>
                <w:sz w:val="18"/>
                <w:szCs w:val="18"/>
                <w:shd w:val="clear" w:color="auto" w:fill="FFFFFF"/>
              </w:rPr>
              <w:t>2</w:t>
            </w:r>
            <w:r w:rsidR="00E66D82" w:rsidRPr="00E66D82">
              <w:rPr>
                <w:sz w:val="18"/>
                <w:szCs w:val="18"/>
                <w:shd w:val="clear" w:color="auto" w:fill="FFFFFF"/>
              </w:rPr>
              <w:t>2, 202</w:t>
            </w:r>
            <w:r w:rsidR="006C5B43">
              <w:rPr>
                <w:sz w:val="18"/>
                <w:szCs w:val="18"/>
                <w:shd w:val="clear" w:color="auto" w:fill="FFFFFF"/>
              </w:rPr>
              <w:t>6</w:t>
            </w:r>
            <w:r w:rsidR="00E66D82" w:rsidRPr="00E66D82">
              <w:rPr>
                <w:sz w:val="18"/>
                <w:szCs w:val="18"/>
                <w:shd w:val="clear" w:color="auto" w:fill="FFFFFF"/>
              </w:rPr>
              <w:t>0262</w:t>
            </w:r>
            <w:r w:rsidR="00225925">
              <w:rPr>
                <w:sz w:val="18"/>
                <w:szCs w:val="18"/>
                <w:shd w:val="clear" w:color="auto" w:fill="FFFFFF"/>
              </w:rPr>
              <w:t>2</w:t>
            </w:r>
            <w:r w:rsidR="00E66D82" w:rsidRPr="00E66D82">
              <w:rPr>
                <w:sz w:val="18"/>
                <w:szCs w:val="18"/>
                <w:shd w:val="clear" w:color="auto" w:fill="FFFFFF"/>
              </w:rPr>
              <w:t>3</w:t>
            </w:r>
          </w:p>
        </w:tc>
      </w:tr>
      <w:tr w:rsidR="00EA6912" w:rsidRPr="00C644FE" w14:paraId="67841206" w14:textId="77777777" w:rsidTr="00BA0FEE">
        <w:trPr>
          <w:trHeight w:hRule="exact" w:val="360"/>
        </w:trPr>
        <w:tc>
          <w:tcPr>
            <w:tcW w:w="1289" w:type="dxa"/>
            <w:tcBorders>
              <w:top w:val="single" w:sz="2" w:space="0" w:color="auto"/>
              <w:left w:val="nil"/>
              <w:bottom w:val="single" w:sz="2" w:space="0" w:color="auto"/>
              <w:right w:val="single" w:sz="2" w:space="0" w:color="auto"/>
            </w:tcBorders>
            <w:vAlign w:val="center"/>
          </w:tcPr>
          <w:p w14:paraId="5F90B4EA" w14:textId="2C11F64E" w:rsidR="00EA6912" w:rsidRPr="00EC50AD" w:rsidRDefault="00EA6912" w:rsidP="00EA6912">
            <w:pPr>
              <w:pStyle w:val="Default"/>
              <w:tabs>
                <w:tab w:val="left" w:pos="8415"/>
              </w:tabs>
              <w:ind w:right="70"/>
              <w:rPr>
                <w:color w:val="auto"/>
                <w:sz w:val="21"/>
                <w:szCs w:val="21"/>
              </w:rPr>
            </w:pPr>
            <w:r w:rsidRPr="00EC50AD">
              <w:rPr>
                <w:rFonts w:ascii="Arial Narrow" w:hAnsi="Arial Narrow"/>
                <w:color w:val="auto"/>
                <w:sz w:val="21"/>
                <w:szCs w:val="21"/>
              </w:rPr>
              <w:t xml:space="preserve">Fri:  </w:t>
            </w:r>
            <w:r w:rsidR="00183BCC">
              <w:rPr>
                <w:rFonts w:ascii="Arial Narrow" w:hAnsi="Arial Narrow"/>
                <w:color w:val="auto"/>
                <w:sz w:val="21"/>
                <w:szCs w:val="21"/>
              </w:rPr>
              <w:t>11/13</w:t>
            </w:r>
            <w:r>
              <w:rPr>
                <w:rFonts w:ascii="Arial Narrow" w:hAnsi="Arial Narrow"/>
                <w:color w:val="auto"/>
                <w:sz w:val="21"/>
                <w:szCs w:val="21"/>
              </w:rPr>
              <w:t>/2</w:t>
            </w:r>
            <w:r w:rsidR="00221F6F">
              <w:rPr>
                <w:rFonts w:ascii="Arial Narrow" w:hAnsi="Arial Narrow"/>
                <w:color w:val="auto"/>
                <w:sz w:val="21"/>
                <w:szCs w:val="21"/>
              </w:rPr>
              <w:t>6</w:t>
            </w:r>
          </w:p>
        </w:tc>
        <w:tc>
          <w:tcPr>
            <w:tcW w:w="990" w:type="dxa"/>
            <w:tcBorders>
              <w:top w:val="single" w:sz="2" w:space="0" w:color="auto"/>
              <w:left w:val="single" w:sz="2" w:space="0" w:color="auto"/>
              <w:bottom w:val="single" w:sz="2" w:space="0" w:color="auto"/>
              <w:right w:val="single" w:sz="2" w:space="0" w:color="auto"/>
            </w:tcBorders>
            <w:vAlign w:val="center"/>
          </w:tcPr>
          <w:p w14:paraId="4D797117" w14:textId="77777777" w:rsidR="00EA6912" w:rsidRPr="00773EDA" w:rsidRDefault="00EA6912" w:rsidP="00EA6912">
            <w:pPr>
              <w:pStyle w:val="Default"/>
              <w:tabs>
                <w:tab w:val="left" w:pos="8415"/>
              </w:tabs>
              <w:ind w:right="70"/>
              <w:jc w:val="center"/>
              <w:rPr>
                <w:color w:val="auto"/>
                <w:sz w:val="20"/>
                <w:szCs w:val="20"/>
              </w:rPr>
            </w:pPr>
            <w:r w:rsidRPr="00773EDA">
              <w:rPr>
                <w:rFonts w:ascii="Arial Narrow" w:hAnsi="Arial Narrow" w:cs="Times New Roman"/>
                <w:color w:val="auto"/>
                <w:sz w:val="20"/>
                <w:szCs w:val="20"/>
              </w:rPr>
              <w:t>□  STD</w:t>
            </w:r>
          </w:p>
        </w:tc>
        <w:tc>
          <w:tcPr>
            <w:tcW w:w="1080" w:type="dxa"/>
            <w:tcBorders>
              <w:top w:val="single" w:sz="2" w:space="0" w:color="auto"/>
              <w:left w:val="single" w:sz="2" w:space="0" w:color="auto"/>
              <w:bottom w:val="single" w:sz="2" w:space="0" w:color="auto"/>
              <w:right w:val="single" w:sz="2" w:space="0" w:color="auto"/>
            </w:tcBorders>
            <w:vAlign w:val="center"/>
          </w:tcPr>
          <w:p w14:paraId="46F45167" w14:textId="77777777" w:rsidR="00EA6912" w:rsidRPr="00773EDA" w:rsidRDefault="00EA6912" w:rsidP="00EA6912">
            <w:pPr>
              <w:pStyle w:val="Default"/>
              <w:tabs>
                <w:tab w:val="left" w:pos="8415"/>
              </w:tabs>
              <w:ind w:right="70"/>
              <w:jc w:val="center"/>
              <w:rPr>
                <w:color w:val="auto"/>
                <w:sz w:val="20"/>
                <w:szCs w:val="20"/>
              </w:rPr>
            </w:pPr>
            <w:r w:rsidRPr="00773EDA">
              <w:rPr>
                <w:rFonts w:ascii="Arial Narrow" w:hAnsi="Arial Narrow" w:cs="Times New Roman"/>
                <w:color w:val="auto"/>
                <w:sz w:val="20"/>
                <w:szCs w:val="20"/>
              </w:rPr>
              <w:t>□  JWW</w:t>
            </w:r>
          </w:p>
        </w:tc>
        <w:tc>
          <w:tcPr>
            <w:tcW w:w="1170" w:type="dxa"/>
            <w:gridSpan w:val="2"/>
            <w:tcBorders>
              <w:top w:val="single" w:sz="2" w:space="0" w:color="auto"/>
              <w:left w:val="single" w:sz="2" w:space="0" w:color="auto"/>
              <w:bottom w:val="single" w:sz="2" w:space="0" w:color="auto"/>
              <w:right w:val="single" w:sz="2" w:space="0" w:color="auto"/>
            </w:tcBorders>
            <w:vAlign w:val="center"/>
          </w:tcPr>
          <w:p w14:paraId="25E3B24A" w14:textId="77777777" w:rsidR="00EA6912" w:rsidRPr="00773EDA" w:rsidRDefault="00EA6912" w:rsidP="00EA6912">
            <w:pPr>
              <w:pStyle w:val="Default"/>
              <w:tabs>
                <w:tab w:val="left" w:pos="8415"/>
              </w:tabs>
              <w:ind w:right="70"/>
              <w:jc w:val="center"/>
              <w:rPr>
                <w:color w:val="auto"/>
                <w:sz w:val="20"/>
                <w:szCs w:val="20"/>
              </w:rPr>
            </w:pPr>
            <w:r w:rsidRPr="00773EDA">
              <w:rPr>
                <w:rFonts w:ascii="Arial Narrow" w:hAnsi="Arial Narrow"/>
                <w:color w:val="auto"/>
                <w:sz w:val="20"/>
                <w:szCs w:val="20"/>
              </w:rPr>
              <w:t>□  FAST</w:t>
            </w:r>
          </w:p>
        </w:tc>
        <w:tc>
          <w:tcPr>
            <w:tcW w:w="900" w:type="dxa"/>
            <w:tcBorders>
              <w:top w:val="single" w:sz="2" w:space="0" w:color="auto"/>
              <w:left w:val="single" w:sz="2" w:space="0" w:color="auto"/>
              <w:bottom w:val="single" w:sz="2" w:space="0" w:color="auto"/>
              <w:right w:val="single" w:sz="2" w:space="0" w:color="auto"/>
            </w:tcBorders>
            <w:vAlign w:val="center"/>
          </w:tcPr>
          <w:p w14:paraId="2B3B7A81" w14:textId="0C40DF1B" w:rsidR="00EA6912" w:rsidRPr="00773EDA" w:rsidRDefault="00221F6F" w:rsidP="00EA6912">
            <w:pPr>
              <w:pStyle w:val="Default"/>
              <w:tabs>
                <w:tab w:val="left" w:pos="8415"/>
              </w:tabs>
              <w:ind w:right="70"/>
              <w:jc w:val="center"/>
              <w:rPr>
                <w:b/>
                <w:color w:val="auto"/>
                <w:sz w:val="20"/>
                <w:szCs w:val="20"/>
              </w:rPr>
            </w:pPr>
            <w:r w:rsidRPr="00773EDA">
              <w:rPr>
                <w:rFonts w:ascii="Arial Narrow" w:hAnsi="Arial Narrow"/>
                <w:sz w:val="20"/>
              </w:rPr>
              <w:t>□ T2B</w:t>
            </w:r>
          </w:p>
        </w:tc>
        <w:tc>
          <w:tcPr>
            <w:tcW w:w="990" w:type="dxa"/>
            <w:tcBorders>
              <w:top w:val="single" w:sz="2" w:space="0" w:color="auto"/>
              <w:bottom w:val="single" w:sz="2" w:space="0" w:color="auto"/>
              <w:right w:val="single" w:sz="2" w:space="0" w:color="auto"/>
            </w:tcBorders>
            <w:vAlign w:val="center"/>
          </w:tcPr>
          <w:p w14:paraId="23D7747E" w14:textId="2A06EF68" w:rsidR="00EA6912" w:rsidRPr="00630057" w:rsidRDefault="00221F6F" w:rsidP="00EA6912">
            <w:pPr>
              <w:pStyle w:val="Default"/>
              <w:tabs>
                <w:tab w:val="left" w:pos="8415"/>
              </w:tabs>
              <w:ind w:right="70"/>
              <w:jc w:val="center"/>
              <w:rPr>
                <w:color w:val="auto"/>
                <w:sz w:val="18"/>
                <w:szCs w:val="18"/>
              </w:rPr>
            </w:pPr>
            <w:r w:rsidRPr="00630057">
              <w:rPr>
                <w:rFonts w:ascii="Arial Narrow" w:hAnsi="Arial Narrow"/>
                <w:color w:val="auto"/>
                <w:sz w:val="32"/>
                <w:szCs w:val="32"/>
              </w:rPr>
              <w:t>□</w:t>
            </w:r>
            <w:r w:rsidRPr="00630057">
              <w:rPr>
                <w:rFonts w:ascii="Arial Narrow" w:hAnsi="Arial Narrow"/>
                <w:color w:val="auto"/>
                <w:sz w:val="18"/>
                <w:szCs w:val="18"/>
              </w:rPr>
              <w:t>PremSTD</w:t>
            </w:r>
          </w:p>
        </w:tc>
        <w:tc>
          <w:tcPr>
            <w:tcW w:w="1080" w:type="dxa"/>
            <w:gridSpan w:val="2"/>
            <w:tcBorders>
              <w:top w:val="single" w:sz="2" w:space="0" w:color="auto"/>
              <w:left w:val="single" w:sz="2" w:space="0" w:color="auto"/>
              <w:bottom w:val="single" w:sz="2" w:space="0" w:color="auto"/>
              <w:right w:val="single" w:sz="2" w:space="0" w:color="auto"/>
            </w:tcBorders>
            <w:vAlign w:val="center"/>
          </w:tcPr>
          <w:p w14:paraId="1B9CC025" w14:textId="77777777" w:rsidR="00EA6912" w:rsidRPr="00630057" w:rsidRDefault="00EA6912" w:rsidP="00EA6912">
            <w:pPr>
              <w:pStyle w:val="Default"/>
              <w:tabs>
                <w:tab w:val="left" w:pos="8415"/>
              </w:tabs>
              <w:ind w:right="70"/>
              <w:jc w:val="center"/>
              <w:rPr>
                <w:b/>
                <w:color w:val="auto"/>
                <w:sz w:val="18"/>
                <w:szCs w:val="18"/>
              </w:rPr>
            </w:pPr>
            <w:r w:rsidRPr="00630057">
              <w:rPr>
                <w:rFonts w:ascii="Arial Narrow" w:hAnsi="Arial Narrow"/>
                <w:color w:val="auto"/>
                <w:sz w:val="32"/>
                <w:szCs w:val="32"/>
              </w:rPr>
              <w:t>□</w:t>
            </w:r>
            <w:r w:rsidRPr="00630057">
              <w:rPr>
                <w:rFonts w:ascii="Arial Narrow" w:hAnsi="Arial Narrow"/>
                <w:color w:val="auto"/>
                <w:sz w:val="18"/>
                <w:szCs w:val="18"/>
              </w:rPr>
              <w:t>PremJWW</w:t>
            </w:r>
          </w:p>
        </w:tc>
      </w:tr>
      <w:tr w:rsidR="00EA6912" w:rsidRPr="00C644FE" w14:paraId="406044AA" w14:textId="77777777" w:rsidTr="00BA0FEE">
        <w:trPr>
          <w:trHeight w:hRule="exact" w:val="360"/>
        </w:trPr>
        <w:tc>
          <w:tcPr>
            <w:tcW w:w="1289" w:type="dxa"/>
            <w:tcBorders>
              <w:top w:val="single" w:sz="2" w:space="0" w:color="auto"/>
              <w:left w:val="nil"/>
              <w:bottom w:val="single" w:sz="2" w:space="0" w:color="auto"/>
              <w:right w:val="single" w:sz="2" w:space="0" w:color="auto"/>
            </w:tcBorders>
            <w:vAlign w:val="center"/>
          </w:tcPr>
          <w:p w14:paraId="50B44E10" w14:textId="7E79B4C8" w:rsidR="00EA6912" w:rsidRPr="00EC50AD" w:rsidRDefault="00EA6912" w:rsidP="00EA6912">
            <w:pPr>
              <w:pStyle w:val="Default"/>
              <w:tabs>
                <w:tab w:val="left" w:pos="8415"/>
              </w:tabs>
              <w:ind w:right="70"/>
              <w:rPr>
                <w:color w:val="auto"/>
                <w:sz w:val="21"/>
                <w:szCs w:val="21"/>
              </w:rPr>
            </w:pPr>
            <w:r w:rsidRPr="00EC50AD">
              <w:rPr>
                <w:rFonts w:ascii="Arial Narrow" w:hAnsi="Arial Narrow"/>
                <w:color w:val="auto"/>
                <w:sz w:val="21"/>
                <w:szCs w:val="21"/>
              </w:rPr>
              <w:t xml:space="preserve">Sat: </w:t>
            </w:r>
            <w:r w:rsidR="00183BCC">
              <w:rPr>
                <w:rFonts w:ascii="Arial Narrow" w:hAnsi="Arial Narrow"/>
                <w:color w:val="auto"/>
                <w:sz w:val="21"/>
                <w:szCs w:val="21"/>
              </w:rPr>
              <w:t>11/14</w:t>
            </w:r>
            <w:r>
              <w:rPr>
                <w:rFonts w:ascii="Arial Narrow" w:hAnsi="Arial Narrow"/>
                <w:color w:val="auto"/>
                <w:sz w:val="21"/>
                <w:szCs w:val="21"/>
              </w:rPr>
              <w:t>/2</w:t>
            </w:r>
            <w:r w:rsidR="00221F6F">
              <w:rPr>
                <w:rFonts w:ascii="Arial Narrow" w:hAnsi="Arial Narrow"/>
                <w:color w:val="auto"/>
                <w:sz w:val="21"/>
                <w:szCs w:val="21"/>
              </w:rPr>
              <w:t>6</w:t>
            </w:r>
          </w:p>
        </w:tc>
        <w:tc>
          <w:tcPr>
            <w:tcW w:w="990" w:type="dxa"/>
            <w:tcBorders>
              <w:top w:val="single" w:sz="2" w:space="0" w:color="auto"/>
              <w:left w:val="single" w:sz="2" w:space="0" w:color="auto"/>
              <w:bottom w:val="single" w:sz="2" w:space="0" w:color="auto"/>
              <w:right w:val="single" w:sz="2" w:space="0" w:color="auto"/>
            </w:tcBorders>
            <w:vAlign w:val="center"/>
          </w:tcPr>
          <w:p w14:paraId="3023AC82" w14:textId="77777777" w:rsidR="00EA6912" w:rsidRPr="00773EDA" w:rsidRDefault="00EA6912" w:rsidP="00EA6912">
            <w:pPr>
              <w:pStyle w:val="Default"/>
              <w:tabs>
                <w:tab w:val="left" w:pos="8415"/>
              </w:tabs>
              <w:ind w:right="70"/>
              <w:jc w:val="center"/>
              <w:rPr>
                <w:color w:val="auto"/>
                <w:sz w:val="20"/>
                <w:szCs w:val="20"/>
              </w:rPr>
            </w:pPr>
            <w:r w:rsidRPr="00773EDA">
              <w:rPr>
                <w:rFonts w:ascii="Arial Narrow" w:hAnsi="Arial Narrow" w:cs="Times New Roman"/>
                <w:color w:val="auto"/>
                <w:sz w:val="20"/>
                <w:szCs w:val="20"/>
              </w:rPr>
              <w:t>□  STD</w:t>
            </w:r>
          </w:p>
        </w:tc>
        <w:tc>
          <w:tcPr>
            <w:tcW w:w="1080" w:type="dxa"/>
            <w:tcBorders>
              <w:top w:val="single" w:sz="2" w:space="0" w:color="auto"/>
              <w:left w:val="single" w:sz="2" w:space="0" w:color="auto"/>
              <w:bottom w:val="single" w:sz="2" w:space="0" w:color="auto"/>
              <w:right w:val="single" w:sz="2" w:space="0" w:color="auto"/>
            </w:tcBorders>
            <w:vAlign w:val="center"/>
          </w:tcPr>
          <w:p w14:paraId="639DB1E5" w14:textId="77777777" w:rsidR="00EA6912" w:rsidRPr="00773EDA" w:rsidRDefault="00EA6912" w:rsidP="00EA6912">
            <w:pPr>
              <w:pStyle w:val="Default"/>
              <w:tabs>
                <w:tab w:val="left" w:pos="8415"/>
              </w:tabs>
              <w:ind w:right="70"/>
              <w:jc w:val="center"/>
              <w:rPr>
                <w:rFonts w:ascii="Arial Narrow" w:hAnsi="Arial Narrow" w:cs="Times New Roman"/>
                <w:color w:val="auto"/>
                <w:sz w:val="20"/>
                <w:szCs w:val="20"/>
              </w:rPr>
            </w:pPr>
            <w:r w:rsidRPr="00773EDA">
              <w:rPr>
                <w:rFonts w:ascii="Arial Narrow" w:hAnsi="Arial Narrow" w:cs="Times New Roman"/>
                <w:color w:val="auto"/>
                <w:sz w:val="20"/>
                <w:szCs w:val="20"/>
              </w:rPr>
              <w:t>□  JWW</w:t>
            </w:r>
          </w:p>
        </w:tc>
        <w:tc>
          <w:tcPr>
            <w:tcW w:w="1170" w:type="dxa"/>
            <w:gridSpan w:val="2"/>
            <w:tcBorders>
              <w:top w:val="single" w:sz="2" w:space="0" w:color="auto"/>
              <w:left w:val="single" w:sz="2" w:space="0" w:color="auto"/>
              <w:bottom w:val="single" w:sz="2" w:space="0" w:color="auto"/>
              <w:right w:val="single" w:sz="2" w:space="0" w:color="auto"/>
            </w:tcBorders>
            <w:vAlign w:val="center"/>
          </w:tcPr>
          <w:p w14:paraId="33BE80A6" w14:textId="76942920" w:rsidR="00EA6912" w:rsidRPr="00773EDA" w:rsidRDefault="00221F6F" w:rsidP="00EA6912">
            <w:pPr>
              <w:pStyle w:val="BodyText"/>
              <w:tabs>
                <w:tab w:val="left" w:pos="8415"/>
              </w:tabs>
              <w:ind w:right="70"/>
              <w:jc w:val="center"/>
              <w:rPr>
                <w:rFonts w:ascii="Arial" w:hAnsi="Arial"/>
                <w:sz w:val="20"/>
              </w:rPr>
            </w:pPr>
            <w:r w:rsidRPr="00773EDA">
              <w:rPr>
                <w:rFonts w:ascii="Arial Narrow" w:hAnsi="Arial Narrow"/>
                <w:sz w:val="20"/>
              </w:rPr>
              <w:t>□  FAST</w:t>
            </w:r>
          </w:p>
        </w:tc>
        <w:tc>
          <w:tcPr>
            <w:tcW w:w="900" w:type="dxa"/>
            <w:tcBorders>
              <w:top w:val="single" w:sz="2" w:space="0" w:color="auto"/>
              <w:left w:val="single" w:sz="2" w:space="0" w:color="auto"/>
              <w:bottom w:val="single" w:sz="2" w:space="0" w:color="auto"/>
              <w:right w:val="single" w:sz="2" w:space="0" w:color="auto"/>
            </w:tcBorders>
            <w:vAlign w:val="center"/>
          </w:tcPr>
          <w:p w14:paraId="2E5A2DB5" w14:textId="77777777" w:rsidR="00EA6912" w:rsidRPr="00773EDA" w:rsidRDefault="00EA6912" w:rsidP="00EA6912">
            <w:pPr>
              <w:pStyle w:val="Default"/>
              <w:tabs>
                <w:tab w:val="left" w:pos="8415"/>
              </w:tabs>
              <w:ind w:right="70"/>
              <w:jc w:val="center"/>
              <w:rPr>
                <w:sz w:val="20"/>
                <w:szCs w:val="20"/>
              </w:rPr>
            </w:pPr>
            <w:r w:rsidRPr="00773EDA">
              <w:rPr>
                <w:rFonts w:ascii="Arial Narrow" w:hAnsi="Arial Narrow"/>
                <w:sz w:val="20"/>
              </w:rPr>
              <w:t>□ T2B</w:t>
            </w:r>
          </w:p>
        </w:tc>
        <w:tc>
          <w:tcPr>
            <w:tcW w:w="990" w:type="dxa"/>
            <w:tcBorders>
              <w:top w:val="single" w:sz="2" w:space="0" w:color="auto"/>
              <w:bottom w:val="single" w:sz="2" w:space="0" w:color="auto"/>
              <w:right w:val="single" w:sz="2" w:space="0" w:color="auto"/>
            </w:tcBorders>
            <w:vAlign w:val="center"/>
          </w:tcPr>
          <w:p w14:paraId="54984495" w14:textId="6CA8C233" w:rsidR="00EA6912" w:rsidRPr="00630057" w:rsidRDefault="00EA6912" w:rsidP="00EA6912">
            <w:pPr>
              <w:pStyle w:val="Default"/>
              <w:tabs>
                <w:tab w:val="left" w:pos="8415"/>
              </w:tabs>
              <w:ind w:right="70"/>
              <w:jc w:val="center"/>
              <w:rPr>
                <w:color w:val="auto"/>
                <w:sz w:val="18"/>
                <w:szCs w:val="18"/>
              </w:rPr>
            </w:pPr>
            <w:r w:rsidRPr="00630057">
              <w:rPr>
                <w:rFonts w:ascii="Arial Narrow" w:hAnsi="Arial Narrow"/>
                <w:color w:val="auto"/>
                <w:sz w:val="32"/>
                <w:szCs w:val="32"/>
              </w:rPr>
              <w:t>□</w:t>
            </w:r>
            <w:r w:rsidRPr="00630057">
              <w:rPr>
                <w:rFonts w:ascii="Arial Narrow" w:hAnsi="Arial Narrow"/>
                <w:color w:val="auto"/>
                <w:sz w:val="18"/>
                <w:szCs w:val="18"/>
              </w:rPr>
              <w:t>PremSTD</w:t>
            </w:r>
          </w:p>
        </w:tc>
        <w:tc>
          <w:tcPr>
            <w:tcW w:w="1080" w:type="dxa"/>
            <w:gridSpan w:val="2"/>
            <w:tcBorders>
              <w:top w:val="single" w:sz="2" w:space="0" w:color="auto"/>
              <w:left w:val="single" w:sz="2" w:space="0" w:color="auto"/>
              <w:bottom w:val="single" w:sz="2" w:space="0" w:color="auto"/>
              <w:right w:val="single" w:sz="2" w:space="0" w:color="auto"/>
            </w:tcBorders>
            <w:vAlign w:val="center"/>
          </w:tcPr>
          <w:p w14:paraId="708BDB12" w14:textId="591905F4" w:rsidR="00EA6912" w:rsidRPr="00630057" w:rsidRDefault="00221F6F" w:rsidP="00EA6912">
            <w:pPr>
              <w:pStyle w:val="Default"/>
              <w:tabs>
                <w:tab w:val="left" w:pos="8415"/>
              </w:tabs>
              <w:ind w:right="70"/>
              <w:jc w:val="center"/>
              <w:rPr>
                <w:b/>
                <w:color w:val="auto"/>
                <w:sz w:val="18"/>
                <w:szCs w:val="18"/>
              </w:rPr>
            </w:pPr>
            <w:r w:rsidRPr="00630057">
              <w:rPr>
                <w:rFonts w:ascii="Arial Narrow" w:hAnsi="Arial Narrow"/>
                <w:color w:val="auto"/>
                <w:sz w:val="32"/>
                <w:szCs w:val="32"/>
              </w:rPr>
              <w:t>□</w:t>
            </w:r>
            <w:r w:rsidRPr="00630057">
              <w:rPr>
                <w:rFonts w:ascii="Arial Narrow" w:hAnsi="Arial Narrow"/>
                <w:color w:val="auto"/>
                <w:sz w:val="18"/>
                <w:szCs w:val="18"/>
              </w:rPr>
              <w:t>PremJWW</w:t>
            </w:r>
          </w:p>
        </w:tc>
      </w:tr>
      <w:tr w:rsidR="00EA6912" w:rsidRPr="00C644FE" w14:paraId="43FCB7E7" w14:textId="77777777" w:rsidTr="00BA0FEE">
        <w:trPr>
          <w:trHeight w:hRule="exact" w:val="360"/>
        </w:trPr>
        <w:tc>
          <w:tcPr>
            <w:tcW w:w="1289" w:type="dxa"/>
            <w:tcBorders>
              <w:top w:val="single" w:sz="2" w:space="0" w:color="auto"/>
              <w:left w:val="nil"/>
              <w:bottom w:val="single" w:sz="2" w:space="0" w:color="auto"/>
              <w:right w:val="single" w:sz="2" w:space="0" w:color="auto"/>
            </w:tcBorders>
            <w:vAlign w:val="center"/>
          </w:tcPr>
          <w:p w14:paraId="483702CD" w14:textId="724D4F1B" w:rsidR="00EA6912" w:rsidRPr="00EC50AD" w:rsidRDefault="00EA6912" w:rsidP="00EA6912">
            <w:pPr>
              <w:pStyle w:val="Default"/>
              <w:tabs>
                <w:tab w:val="left" w:pos="8415"/>
              </w:tabs>
              <w:ind w:right="70"/>
              <w:rPr>
                <w:color w:val="auto"/>
                <w:sz w:val="21"/>
                <w:szCs w:val="21"/>
              </w:rPr>
            </w:pPr>
            <w:r w:rsidRPr="00EC50AD">
              <w:rPr>
                <w:rFonts w:ascii="Arial Narrow" w:hAnsi="Arial Narrow"/>
                <w:color w:val="auto"/>
                <w:sz w:val="21"/>
                <w:szCs w:val="21"/>
              </w:rPr>
              <w:t>Sun</w:t>
            </w:r>
            <w:r w:rsidR="00183BCC">
              <w:rPr>
                <w:rFonts w:ascii="Arial Narrow" w:hAnsi="Arial Narrow"/>
                <w:color w:val="auto"/>
                <w:sz w:val="21"/>
                <w:szCs w:val="21"/>
              </w:rPr>
              <w:t>: 11/15</w:t>
            </w:r>
            <w:r>
              <w:rPr>
                <w:rFonts w:ascii="Arial Narrow" w:hAnsi="Arial Narrow"/>
                <w:color w:val="auto"/>
                <w:sz w:val="21"/>
                <w:szCs w:val="21"/>
              </w:rPr>
              <w:t>/2</w:t>
            </w:r>
            <w:r w:rsidR="00221F6F">
              <w:rPr>
                <w:rFonts w:ascii="Arial Narrow" w:hAnsi="Arial Narrow"/>
                <w:color w:val="auto"/>
                <w:sz w:val="21"/>
                <w:szCs w:val="21"/>
              </w:rPr>
              <w:t>6</w:t>
            </w:r>
          </w:p>
        </w:tc>
        <w:tc>
          <w:tcPr>
            <w:tcW w:w="990" w:type="dxa"/>
            <w:tcBorders>
              <w:top w:val="single" w:sz="2" w:space="0" w:color="auto"/>
              <w:left w:val="single" w:sz="2" w:space="0" w:color="auto"/>
              <w:bottom w:val="single" w:sz="2" w:space="0" w:color="auto"/>
              <w:right w:val="single" w:sz="2" w:space="0" w:color="auto"/>
            </w:tcBorders>
            <w:vAlign w:val="center"/>
          </w:tcPr>
          <w:p w14:paraId="01735289" w14:textId="77777777" w:rsidR="00EA6912" w:rsidRPr="00773EDA" w:rsidRDefault="00EA6912" w:rsidP="00EA6912">
            <w:pPr>
              <w:pStyle w:val="Default"/>
              <w:tabs>
                <w:tab w:val="left" w:pos="8415"/>
              </w:tabs>
              <w:ind w:right="70"/>
              <w:jc w:val="center"/>
              <w:rPr>
                <w:color w:val="auto"/>
                <w:sz w:val="20"/>
                <w:szCs w:val="20"/>
              </w:rPr>
            </w:pPr>
            <w:r w:rsidRPr="00773EDA">
              <w:rPr>
                <w:rFonts w:ascii="Arial Narrow" w:hAnsi="Arial Narrow" w:cs="Times New Roman"/>
                <w:color w:val="auto"/>
                <w:sz w:val="20"/>
                <w:szCs w:val="20"/>
              </w:rPr>
              <w:t>□  STD</w:t>
            </w:r>
          </w:p>
        </w:tc>
        <w:tc>
          <w:tcPr>
            <w:tcW w:w="1080" w:type="dxa"/>
            <w:tcBorders>
              <w:top w:val="single" w:sz="2" w:space="0" w:color="auto"/>
              <w:left w:val="single" w:sz="2" w:space="0" w:color="auto"/>
              <w:bottom w:val="single" w:sz="2" w:space="0" w:color="auto"/>
              <w:right w:val="single" w:sz="2" w:space="0" w:color="auto"/>
            </w:tcBorders>
            <w:vAlign w:val="center"/>
          </w:tcPr>
          <w:p w14:paraId="40320000" w14:textId="77777777" w:rsidR="00EA6912" w:rsidRPr="00773EDA" w:rsidRDefault="00EA6912" w:rsidP="00EA6912">
            <w:pPr>
              <w:pStyle w:val="Default"/>
              <w:tabs>
                <w:tab w:val="left" w:pos="8415"/>
              </w:tabs>
              <w:ind w:right="70"/>
              <w:jc w:val="center"/>
              <w:rPr>
                <w:sz w:val="20"/>
                <w:szCs w:val="20"/>
              </w:rPr>
            </w:pPr>
            <w:r w:rsidRPr="00773EDA">
              <w:rPr>
                <w:rFonts w:ascii="Arial Narrow" w:hAnsi="Arial Narrow" w:cs="Times New Roman"/>
                <w:color w:val="auto"/>
                <w:sz w:val="20"/>
                <w:szCs w:val="20"/>
              </w:rPr>
              <w:t>□ JWW</w:t>
            </w:r>
          </w:p>
        </w:tc>
        <w:tc>
          <w:tcPr>
            <w:tcW w:w="1170" w:type="dxa"/>
            <w:gridSpan w:val="2"/>
            <w:tcBorders>
              <w:top w:val="single" w:sz="2" w:space="0" w:color="auto"/>
              <w:left w:val="single" w:sz="2" w:space="0" w:color="auto"/>
              <w:bottom w:val="single" w:sz="2" w:space="0" w:color="auto"/>
              <w:right w:val="single" w:sz="2" w:space="0" w:color="auto"/>
            </w:tcBorders>
            <w:vAlign w:val="center"/>
          </w:tcPr>
          <w:p w14:paraId="5936DC9C" w14:textId="28952462" w:rsidR="00EA6912" w:rsidRPr="00773EDA" w:rsidRDefault="00221F6F" w:rsidP="00EA6912">
            <w:pPr>
              <w:pStyle w:val="Default"/>
              <w:tabs>
                <w:tab w:val="left" w:pos="8415"/>
              </w:tabs>
              <w:ind w:right="70"/>
              <w:jc w:val="center"/>
              <w:rPr>
                <w:rFonts w:ascii="Arial Narrow" w:hAnsi="Arial Narrow"/>
                <w:color w:val="auto"/>
                <w:sz w:val="20"/>
                <w:szCs w:val="20"/>
              </w:rPr>
            </w:pPr>
            <w:r w:rsidRPr="00773EDA">
              <w:rPr>
                <w:rFonts w:ascii="Arial Narrow" w:hAnsi="Arial Narrow"/>
                <w:color w:val="auto"/>
                <w:sz w:val="20"/>
                <w:szCs w:val="20"/>
              </w:rPr>
              <w:t>□  FAST</w:t>
            </w:r>
          </w:p>
        </w:tc>
        <w:tc>
          <w:tcPr>
            <w:tcW w:w="900" w:type="dxa"/>
            <w:tcBorders>
              <w:top w:val="single" w:sz="2" w:space="0" w:color="auto"/>
              <w:left w:val="single" w:sz="2" w:space="0" w:color="auto"/>
              <w:bottom w:val="single" w:sz="2" w:space="0" w:color="auto"/>
              <w:right w:val="single" w:sz="2" w:space="0" w:color="auto"/>
            </w:tcBorders>
            <w:vAlign w:val="center"/>
          </w:tcPr>
          <w:p w14:paraId="28BA4575" w14:textId="50B1C0D9" w:rsidR="00EA6912" w:rsidRPr="00773EDA" w:rsidRDefault="00221F6F" w:rsidP="00EA6912">
            <w:pPr>
              <w:pStyle w:val="BodyText"/>
              <w:tabs>
                <w:tab w:val="left" w:pos="8415"/>
              </w:tabs>
              <w:ind w:right="70"/>
              <w:jc w:val="center"/>
              <w:rPr>
                <w:rFonts w:ascii="Arial" w:hAnsi="Arial"/>
                <w:sz w:val="20"/>
              </w:rPr>
            </w:pPr>
            <w:r w:rsidRPr="00773EDA">
              <w:rPr>
                <w:rFonts w:ascii="Arial Narrow" w:hAnsi="Arial Narrow"/>
                <w:sz w:val="20"/>
              </w:rPr>
              <w:t>□ T2B</w:t>
            </w:r>
          </w:p>
        </w:tc>
        <w:tc>
          <w:tcPr>
            <w:tcW w:w="990" w:type="dxa"/>
            <w:tcBorders>
              <w:top w:val="single" w:sz="2" w:space="0" w:color="auto"/>
              <w:bottom w:val="single" w:sz="2" w:space="0" w:color="auto"/>
              <w:right w:val="single" w:sz="2" w:space="0" w:color="auto"/>
            </w:tcBorders>
            <w:vAlign w:val="center"/>
          </w:tcPr>
          <w:p w14:paraId="0D076BDB" w14:textId="77777777" w:rsidR="00EA6912" w:rsidRPr="00630057" w:rsidRDefault="00EA6912" w:rsidP="00EA6912">
            <w:pPr>
              <w:pStyle w:val="Default"/>
              <w:tabs>
                <w:tab w:val="left" w:pos="8415"/>
              </w:tabs>
              <w:ind w:right="70"/>
              <w:jc w:val="center"/>
              <w:rPr>
                <w:color w:val="auto"/>
                <w:sz w:val="18"/>
                <w:szCs w:val="18"/>
              </w:rPr>
            </w:pPr>
            <w:r w:rsidRPr="00630057">
              <w:rPr>
                <w:rFonts w:ascii="Arial Narrow" w:hAnsi="Arial Narrow"/>
                <w:color w:val="auto"/>
                <w:sz w:val="32"/>
                <w:szCs w:val="32"/>
              </w:rPr>
              <w:t>□</w:t>
            </w:r>
            <w:r w:rsidRPr="00630057">
              <w:rPr>
                <w:rFonts w:ascii="Arial Narrow" w:hAnsi="Arial Narrow"/>
                <w:color w:val="auto"/>
                <w:sz w:val="18"/>
                <w:szCs w:val="18"/>
              </w:rPr>
              <w:t>PremSTD</w:t>
            </w:r>
          </w:p>
        </w:tc>
        <w:tc>
          <w:tcPr>
            <w:tcW w:w="1080" w:type="dxa"/>
            <w:gridSpan w:val="2"/>
            <w:tcBorders>
              <w:top w:val="single" w:sz="2" w:space="0" w:color="auto"/>
              <w:left w:val="single" w:sz="2" w:space="0" w:color="auto"/>
              <w:bottom w:val="single" w:sz="2" w:space="0" w:color="auto"/>
              <w:right w:val="single" w:sz="2" w:space="0" w:color="auto"/>
            </w:tcBorders>
            <w:vAlign w:val="center"/>
          </w:tcPr>
          <w:p w14:paraId="70C15592" w14:textId="77777777" w:rsidR="00EA6912" w:rsidRPr="00630057" w:rsidRDefault="00EA6912" w:rsidP="00EA6912">
            <w:pPr>
              <w:pStyle w:val="Default"/>
              <w:tabs>
                <w:tab w:val="left" w:pos="8415"/>
              </w:tabs>
              <w:ind w:right="70"/>
              <w:jc w:val="center"/>
              <w:rPr>
                <w:b/>
                <w:color w:val="auto"/>
                <w:sz w:val="18"/>
                <w:szCs w:val="18"/>
              </w:rPr>
            </w:pPr>
            <w:r w:rsidRPr="00630057">
              <w:rPr>
                <w:rFonts w:ascii="Arial Narrow" w:hAnsi="Arial Narrow"/>
                <w:color w:val="auto"/>
                <w:sz w:val="32"/>
                <w:szCs w:val="32"/>
              </w:rPr>
              <w:t>□</w:t>
            </w:r>
            <w:r w:rsidRPr="00630057">
              <w:rPr>
                <w:rFonts w:ascii="Arial Narrow" w:hAnsi="Arial Narrow"/>
                <w:color w:val="auto"/>
                <w:sz w:val="18"/>
                <w:szCs w:val="18"/>
              </w:rPr>
              <w:t>PremJWW</w:t>
            </w:r>
          </w:p>
        </w:tc>
      </w:tr>
      <w:tr w:rsidR="00EA6912" w14:paraId="7B2E0C98" w14:textId="77777777" w:rsidTr="00BA0FEE">
        <w:trPr>
          <w:gridAfter w:val="1"/>
          <w:wAfter w:w="78" w:type="dxa"/>
          <w:trHeight w:val="282"/>
        </w:trPr>
        <w:tc>
          <w:tcPr>
            <w:tcW w:w="7421" w:type="dxa"/>
            <w:gridSpan w:val="8"/>
            <w:tcBorders>
              <w:top w:val="single" w:sz="2" w:space="0" w:color="auto"/>
            </w:tcBorders>
          </w:tcPr>
          <w:p w14:paraId="5127E81E" w14:textId="3A864E0F" w:rsidR="00EA6912" w:rsidRPr="00630057" w:rsidRDefault="00EA6912" w:rsidP="00EA6912">
            <w:pPr>
              <w:pStyle w:val="Default"/>
              <w:tabs>
                <w:tab w:val="left" w:pos="8415"/>
              </w:tabs>
              <w:spacing w:before="60" w:after="60"/>
              <w:ind w:right="70"/>
              <w:jc w:val="center"/>
              <w:rPr>
                <w:color w:val="auto"/>
                <w:sz w:val="16"/>
                <w:szCs w:val="16"/>
              </w:rPr>
            </w:pPr>
            <w:r w:rsidRPr="00630057">
              <w:rPr>
                <w:b/>
                <w:color w:val="auto"/>
                <w:sz w:val="16"/>
                <w:szCs w:val="16"/>
              </w:rPr>
              <w:t>Daily Entry Fee</w:t>
            </w:r>
            <w:r w:rsidR="00DD2454">
              <w:rPr>
                <w:b/>
                <w:color w:val="auto"/>
                <w:sz w:val="16"/>
                <w:szCs w:val="16"/>
              </w:rPr>
              <w:t xml:space="preserve">:  </w:t>
            </w:r>
            <w:r>
              <w:rPr>
                <w:color w:val="auto"/>
                <w:sz w:val="16"/>
                <w:szCs w:val="16"/>
              </w:rPr>
              <w:t xml:space="preserve"> $2</w:t>
            </w:r>
            <w:r w:rsidR="00DD2454">
              <w:rPr>
                <w:color w:val="auto"/>
                <w:sz w:val="16"/>
                <w:szCs w:val="16"/>
              </w:rPr>
              <w:t xml:space="preserve">0 </w:t>
            </w:r>
            <w:r w:rsidRPr="00630057">
              <w:rPr>
                <w:color w:val="auto"/>
                <w:sz w:val="16"/>
                <w:szCs w:val="16"/>
              </w:rPr>
              <w:t>each run</w:t>
            </w:r>
          </w:p>
          <w:p w14:paraId="0300A084" w14:textId="77777777" w:rsidR="00EA6912" w:rsidRPr="00630057" w:rsidRDefault="00EA6912" w:rsidP="00EA6912">
            <w:pPr>
              <w:pStyle w:val="Default"/>
              <w:tabs>
                <w:tab w:val="left" w:pos="8415"/>
              </w:tabs>
              <w:spacing w:before="60" w:after="60"/>
              <w:ind w:right="70"/>
              <w:jc w:val="center"/>
              <w:rPr>
                <w:color w:val="auto"/>
                <w:sz w:val="16"/>
                <w:szCs w:val="16"/>
              </w:rPr>
            </w:pPr>
            <w:r>
              <w:rPr>
                <w:color w:val="auto"/>
                <w:sz w:val="16"/>
                <w:szCs w:val="16"/>
              </w:rPr>
              <w:t xml:space="preserve">Make checks payable to: TVKC              </w:t>
            </w:r>
            <w:r w:rsidRPr="00630057">
              <w:rPr>
                <w:color w:val="auto"/>
                <w:sz w:val="16"/>
                <w:szCs w:val="16"/>
              </w:rPr>
              <w:t xml:space="preserve"> Mail to:  </w:t>
            </w:r>
            <w:r>
              <w:rPr>
                <w:color w:val="auto"/>
                <w:sz w:val="16"/>
                <w:szCs w:val="16"/>
              </w:rPr>
              <w:t>Jane Mohr, 6811 Burkitt Rd, Cane Ridge, TN  37013</w:t>
            </w:r>
          </w:p>
          <w:p w14:paraId="4A1AA4B8" w14:textId="0A46C43D" w:rsidR="00EA6912" w:rsidRPr="00630057" w:rsidRDefault="00EA6912" w:rsidP="00EA6912">
            <w:pPr>
              <w:pStyle w:val="Default"/>
              <w:tabs>
                <w:tab w:val="left" w:pos="8415"/>
              </w:tabs>
              <w:spacing w:before="120"/>
              <w:ind w:right="72"/>
              <w:rPr>
                <w:b/>
                <w:sz w:val="20"/>
                <w:szCs w:val="20"/>
              </w:rPr>
            </w:pPr>
            <w:r>
              <w:rPr>
                <w:b/>
                <w:bCs/>
                <w:noProof/>
                <w:sz w:val="18"/>
                <w:szCs w:val="18"/>
              </w:rPr>
              <mc:AlternateContent>
                <mc:Choice Requires="wps">
                  <w:drawing>
                    <wp:anchor distT="0" distB="0" distL="114299" distR="114299" simplePos="0" relativeHeight="251681792" behindDoc="0" locked="0" layoutInCell="1" allowOverlap="1" wp14:anchorId="6679C5FA" wp14:editId="68AD0613">
                      <wp:simplePos x="0" y="0"/>
                      <wp:positionH relativeFrom="column">
                        <wp:posOffset>4677409</wp:posOffset>
                      </wp:positionH>
                      <wp:positionV relativeFrom="paragraph">
                        <wp:posOffset>19050</wp:posOffset>
                      </wp:positionV>
                      <wp:extent cx="0" cy="356870"/>
                      <wp:effectExtent l="0" t="0" r="0" b="508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8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C4577C" id="_x0000_t32" coordsize="21600,21600" o:spt="32" o:oned="t" path="m,l21600,21600e" filled="f">
                      <v:path arrowok="t" fillok="f" o:connecttype="none"/>
                      <o:lock v:ext="edit" shapetype="t"/>
                    </v:shapetype>
                    <v:shape id="Straight Arrow Connector 21" o:spid="_x0000_s1026" type="#_x0000_t32" style="position:absolute;margin-left:368.3pt;margin-top:1.5pt;width:0;height:28.1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MuAEAAFUDAAAOAAAAZHJzL2Uyb0RvYy54bWysU01v2zAMvQ/YfxB0X5xkSNcZcXpI1126&#10;LUC7H8BIsi1UFgVSiZN/P0n5aLHdhvogSPx4fHykl3eHwYm9IbboGzmbTKUwXqG2vmvk7+eHT7dS&#10;cASvwaE3jTwalnerjx+WY6jNHHt02pBIIJ7rMTSyjzHUVcWqNwPwBIPxydkiDRDTk7pKE4wJfXDV&#10;fDq9qUYkHQiVYU7W+5NTrgp+2xoVf7UtmyhcIxO3WE4q5zaf1WoJdUcQeqvONOA/WAxgfSp6hbqH&#10;CGJH9h+owSpCxjZOFA4Vtq1VpvSQuplN/+rmqYdgSi9JHA5Xmfj9YNXP/dpvKFNXB/8UHlG9sPC4&#10;7sF3phB4PoY0uFmWqhoD19eU/OCwIbEdf6BOMbCLWFQ4tDRkyNSfOBSxj1exzSEKdTKqZP28uLn9&#10;UuZQQX3JC8Txu8FB5EsjORLYro9r9D5NFGlWqsD+kWNmBfUlIRf1+GCdK4N1XoyN/LqYL0oCo7M6&#10;O3MYU7ddOxJ7yKtRvtJi8rwNI9x5XcB6A/rb+R7ButM9FXf+rEwWI28e11vUxw1dFEuzKyzPe5aX&#10;4+27ZL/+Das/AAAA//8DAFBLAwQUAAYACAAAACEAMlge9dwAAAAIAQAADwAAAGRycy9kb3ducmV2&#10;LnhtbEyPQU+DQBSE7yb+h80z8WLsUppiizyaxsSDR9smXrfwCij7lrBLwf56n/FQj5OZzHyTbSbb&#10;qjP1vnGMMJ9FoIgLVzZcIRz2r48rUD4YLk3rmBC+ycMmv73JTFq6kd/pvAuVkhL2qUGoQ+hSrX1R&#10;kzV+5jpi8U6utyaI7Ctd9maUctvqOIoSbU3DslCbjl5qKr52g0UgPyzn0XZtq8PbZXz4iC+fY7dH&#10;vL+bts+gAk3hGoZffEGHXJiObuDSqxbhaZEkEkVYyCXx//QRYbmOQeeZ/n8g/wEAAP//AwBQSwEC&#10;LQAUAAYACAAAACEAtoM4kv4AAADhAQAAEwAAAAAAAAAAAAAAAAAAAAAAW0NvbnRlbnRfVHlwZXNd&#10;LnhtbFBLAQItABQABgAIAAAAIQA4/SH/1gAAAJQBAAALAAAAAAAAAAAAAAAAAC8BAABfcmVscy8u&#10;cmVsc1BLAQItABQABgAIAAAAIQAr+h/MuAEAAFUDAAAOAAAAAAAAAAAAAAAAAC4CAABkcnMvZTJv&#10;RG9jLnhtbFBLAQItABQABgAIAAAAIQAyWB713AAAAAgBAAAPAAAAAAAAAAAAAAAAABIEAABkcnMv&#10;ZG93bnJldi54bWxQSwUGAAAAAAQABADzAAAAGwUAAAAA&#10;"/>
                  </w:pict>
                </mc:Fallback>
              </mc:AlternateContent>
            </w:r>
            <w:r>
              <w:rPr>
                <w:b/>
                <w:bCs/>
                <w:noProof/>
                <w:sz w:val="18"/>
                <w:szCs w:val="18"/>
              </w:rPr>
              <mc:AlternateContent>
                <mc:Choice Requires="wps">
                  <w:drawing>
                    <wp:anchor distT="0" distB="0" distL="114299" distR="114299" simplePos="0" relativeHeight="251679744" behindDoc="0" locked="0" layoutInCell="1" allowOverlap="1" wp14:anchorId="50CEE337" wp14:editId="2BEF866E">
                      <wp:simplePos x="0" y="0"/>
                      <wp:positionH relativeFrom="column">
                        <wp:posOffset>3267709</wp:posOffset>
                      </wp:positionH>
                      <wp:positionV relativeFrom="paragraph">
                        <wp:posOffset>28575</wp:posOffset>
                      </wp:positionV>
                      <wp:extent cx="0" cy="347345"/>
                      <wp:effectExtent l="0" t="0" r="0" b="1460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CC1D2" id="Straight Arrow Connector 20" o:spid="_x0000_s1026" type="#_x0000_t32" style="position:absolute;margin-left:257.3pt;margin-top:2.25pt;width:0;height:27.3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q6xtwEAAFUDAAAOAAAAZHJzL2Uyb0RvYy54bWysU01v2zAMvQ/YfxB0X5ykzbYacXpI1126&#10;LUDbH8DIsi1MFgVSiZ1/P0lxsq/bMB8EUSQfHx/p9f3YW3HUxAZdJRezuRTaKayNayv5+vL47qMU&#10;HMDVYNHpSp40y/vN2zfrwZd6iR3aWpOIII7LwVeyC8GXRcGq0z3wDL120dkg9RCiSW1REwwRvbfF&#10;cj5/XwxItSdUmjm+PpydcpPxm0ar8K1pWAdhKxm5hXxSPvfpLDZrKFsC3xk10YB/YNGDcbHoFeoB&#10;AogDmb+geqMIGZswU9gX2DRG6dxD7GYx/6Ob5w68zr1EcdhfZeL/B6u+HrduR4m6Gt2zf0L1nYXD&#10;bQeu1ZnAy8nHwS2SVMXgubymJIP9jsR++IJ1jIFDwKzC2FCfIGN/Ysxin65i6zEIdX5U8fXm9sPN&#10;7SqDQ3nJ88Ths8ZepEslORCYtgtbdC5OFGmRq8DxiUNiBeUlIRV1+GiszYO1TgyVvFstVzmB0Zo6&#10;OVMYU7vfWhJHSKuRv4nFb2GEB1dnsE5D/Wm6BzD2fI/FrZuUSWKkzeNyj/VpRxfF4uwyy2nP0nL8&#10;aufsn3/D5gcAAAD//wMAUEsDBBQABgAIAAAAIQC2Ijfm3QAAAAgBAAAPAAAAZHJzL2Rvd25yZXYu&#10;eG1sTI/NasMwEITvhbyD2EAvpZFt4tA4lkMo9NBjfqBXxdrYbq2VseTYzdN3Qw/tbYcZZr/Jt5Nt&#10;xRV73zhSEC8iEEilMw1VCk7Ht+cXED5oMrp1hAq+0cO2mD3kOjNupD1eD6ESXEI+0wrqELpMSl/W&#10;aLVfuA6JvYvrrQ4s+0qaXo9cbluZRNFKWt0Qf6h1h681ll+HwSpAP6RxtFvb6vR+G58+ktvn2B2V&#10;epxPuw2IgFP4C8Mdn9GhYKazG8h40SpI4+WKowqWKQj2f/WZj3UCssjl/wHFDwAAAP//AwBQSwEC&#10;LQAUAAYACAAAACEAtoM4kv4AAADhAQAAEwAAAAAAAAAAAAAAAAAAAAAAW0NvbnRlbnRfVHlwZXNd&#10;LnhtbFBLAQItABQABgAIAAAAIQA4/SH/1gAAAJQBAAALAAAAAAAAAAAAAAAAAC8BAABfcmVscy8u&#10;cmVsc1BLAQItABQABgAIAAAAIQD95q6xtwEAAFUDAAAOAAAAAAAAAAAAAAAAAC4CAABkcnMvZTJv&#10;RG9jLnhtbFBLAQItABQABgAIAAAAIQC2Ijfm3QAAAAgBAAAPAAAAAAAAAAAAAAAAABEEAABkcnMv&#10;ZG93bnJldi54bWxQSwUGAAAAAAQABADzAAAAGwUAAAAA&#10;"/>
                  </w:pict>
                </mc:Fallback>
              </mc:AlternateContent>
            </w:r>
            <w:r>
              <w:rPr>
                <w:b/>
                <w:bCs/>
                <w:noProof/>
                <w:sz w:val="18"/>
                <w:szCs w:val="18"/>
              </w:rPr>
              <mc:AlternateContent>
                <mc:Choice Requires="wps">
                  <w:drawing>
                    <wp:anchor distT="0" distB="0" distL="114300" distR="114300" simplePos="0" relativeHeight="251678720" behindDoc="0" locked="0" layoutInCell="1" allowOverlap="1" wp14:anchorId="1F04EE73" wp14:editId="1B3C6601">
                      <wp:simplePos x="0" y="0"/>
                      <wp:positionH relativeFrom="column">
                        <wp:posOffset>-27940</wp:posOffset>
                      </wp:positionH>
                      <wp:positionV relativeFrom="paragraph">
                        <wp:posOffset>19050</wp:posOffset>
                      </wp:positionV>
                      <wp:extent cx="4705350" cy="9525"/>
                      <wp:effectExtent l="0" t="0" r="0" b="95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561382" id="Straight Arrow Connector 19" o:spid="_x0000_s1026" type="#_x0000_t32" style="position:absolute;margin-left:-2.2pt;margin-top:1.5pt;width:370.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7dLtwEAAFkDAAAOAAAAZHJzL2Uyb0RvYy54bWysU01v2zAMvQ/YfxB0X+xky7YacXpI1126&#10;LUDbH8DIsi1MFgVSiZ1/P0l1sq/bMB8IURQfHx/pze00WHHSxAZdLZeLUgrtFDbGdbV8frp/81EK&#10;DuAasOh0Lc+a5e329avN6Cu9wh5to0lEEMfV6GvZh+CromDV6wF4gV67GGyRBgjRpa5oCMaIPthi&#10;VZbvixGp8YRKM8fbu5eg3Gb8ttUqfGtb1kHYWkZuIVvK9pBssd1A1RH43qiZBvwDiwGMi0WvUHcQ&#10;QBzJ/AU1GEXI2IaFwqHAtjVK5x5iN8vyj24ee/A69xLFYX+Vif8frPp62rk9Jepqco/+AdV3Fg53&#10;PbhOZwJPZx8Ht0xSFaPn6pqSHPZ7EofxCzbxDRwDZhWmloYEGfsTUxb7fBVbT0GoePnuQ7l+u44z&#10;UTF2s16tcwGoLrmeOHzWOIh0qCUHAtP1YYfOxakiLXMlOD1wSMyguiSkwg7vjbV5uNaJcS6QIozW&#10;NCmYHeoOO0viBGk98jez+O0Z4dE1GazX0HyazwGMfTnH4tbN6iRB0vZxdcDmvKeLanF+meW8a2lB&#10;fvVz9s8/YvsDAAD//wMAUEsDBBQABgAIAAAAIQCf8w363QAAAAYBAAAPAAAAZHJzL2Rvd25yZXYu&#10;eG1sTI9BT4NAFITvJv6HzTPxYtqlLcWKPJrGxINH2yZet/AKKPuWsEvB/nqfJz1OZjLzTbadbKsu&#10;1PvGMcJiHoEiLlzZcIVwPLzONqB8MFya1jEhfJOHbX57k5m0dCO/02UfKiUl7FODUIfQpVr7oiZr&#10;/Nx1xOKdXW9NENlXuuzNKOW21csoSrQ1DctCbTp6qan42g8WgfywXkS7J1sd367jw8fy+jl2B8T7&#10;u2n3DCrQFP7C8Isv6JAL08kNXHrVIsziWJIIK3kk9uMqSUCdEOI16DzT//HzHwAAAP//AwBQSwEC&#10;LQAUAAYACAAAACEAtoM4kv4AAADhAQAAEwAAAAAAAAAAAAAAAAAAAAAAW0NvbnRlbnRfVHlwZXNd&#10;LnhtbFBLAQItABQABgAIAAAAIQA4/SH/1gAAAJQBAAALAAAAAAAAAAAAAAAAAC8BAABfcmVscy8u&#10;cmVsc1BLAQItABQABgAIAAAAIQATx7dLtwEAAFkDAAAOAAAAAAAAAAAAAAAAAC4CAABkcnMvZTJv&#10;RG9jLnhtbFBLAQItABQABgAIAAAAIQCf8w363QAAAAYBAAAPAAAAAAAAAAAAAAAAABEEAABkcnMv&#10;ZG93bnJldi54bWxQSwUGAAAAAAQABADzAAAAGwUAAAAA&#10;"/>
                  </w:pict>
                </mc:Fallback>
              </mc:AlternateContent>
            </w:r>
            <w:r w:rsidRPr="00A046F5">
              <w:rPr>
                <w:b/>
                <w:bCs/>
                <w:sz w:val="18"/>
                <w:szCs w:val="18"/>
              </w:rPr>
              <w:t>IMPORTANT</w:t>
            </w:r>
            <w:r w:rsidRPr="00A046F5">
              <w:rPr>
                <w:b/>
                <w:sz w:val="18"/>
                <w:szCs w:val="18"/>
              </w:rPr>
              <w:t>: Carefully read instr</w:t>
            </w:r>
            <w:r w:rsidR="00391027">
              <w:rPr>
                <w:b/>
                <w:sz w:val="18"/>
                <w:szCs w:val="18"/>
              </w:rPr>
              <w:t>+</w:t>
            </w:r>
            <w:r w:rsidRPr="00A046F5">
              <w:rPr>
                <w:b/>
                <w:sz w:val="18"/>
                <w:szCs w:val="18"/>
              </w:rPr>
              <w:t>uctions</w:t>
            </w:r>
            <w:r>
              <w:rPr>
                <w:b/>
                <w:sz w:val="18"/>
                <w:szCs w:val="18"/>
              </w:rPr>
              <w:t xml:space="preserve"> before filling out!</w:t>
            </w:r>
            <w:r w:rsidRPr="00CD2F77">
              <w:rPr>
                <w:b/>
                <w:sz w:val="20"/>
                <w:szCs w:val="20"/>
              </w:rPr>
              <w:t xml:space="preserve"> </w:t>
            </w:r>
            <w:r>
              <w:rPr>
                <w:b/>
                <w:sz w:val="20"/>
                <w:szCs w:val="20"/>
              </w:rPr>
              <w:t xml:space="preserve">      ENTRY FEE ENCLOSED</w:t>
            </w:r>
            <w:r>
              <w:rPr>
                <w:b/>
                <w:noProof/>
                <w:sz w:val="18"/>
                <w:szCs w:val="18"/>
              </w:rPr>
              <mc:AlternateContent>
                <mc:Choice Requires="wps">
                  <w:drawing>
                    <wp:anchor distT="4294967295" distB="4294967295" distL="114300" distR="114300" simplePos="0" relativeHeight="251680768" behindDoc="0" locked="0" layoutInCell="1" allowOverlap="1" wp14:anchorId="7721FEFD" wp14:editId="6E402CD0">
                      <wp:simplePos x="0" y="0"/>
                      <wp:positionH relativeFrom="column">
                        <wp:posOffset>3267710</wp:posOffset>
                      </wp:positionH>
                      <wp:positionV relativeFrom="paragraph">
                        <wp:posOffset>182879</wp:posOffset>
                      </wp:positionV>
                      <wp:extent cx="1409700" cy="0"/>
                      <wp:effectExtent l="0" t="0" r="0" b="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6D5BAF" id="Straight Arrow Connector 18" o:spid="_x0000_s1026" type="#_x0000_t32" style="position:absolute;margin-left:257.3pt;margin-top:14.4pt;width:111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8fSuAEAAFYDAAAOAAAAZHJzL2Uyb0RvYy54bWysU8Fu2zAMvQ/YPwi6L7aDdVuNOD2k6y7d&#10;FqDdBzCSbAuTRYFU4uTvJ6lJVmy3YT4IlEg+Pj7Sq7vj5MTBEFv0nWwWtRTGK9TWD5388fzw7pMU&#10;HMFrcOhNJ0+G5d367ZvVHFqzxBGdNiQSiOd2Dp0cYwxtVbEazQS8wGB8cvZIE8R0paHSBHNCn1y1&#10;rOsP1YykA6EyzOn1/sUp1wW/742K3/ueTRSuk4lbLCeVc5fPar2CdiAIo1VnGvAPLCawPhW9Qt1D&#10;BLEn+xfUZBUhYx8XCqcK+94qU3pI3TT1H908jRBM6SWJw+EqE/8/WPXtsPFbytTV0T+FR1Q/WXjc&#10;jOAHUwg8n0IaXJOlqubA7TUlXzhsSezmr6hTDOwjFhWOPU0ZMvUnjkXs01Vsc4xCpcfmfX37sU4z&#10;URdfBe0lMRDHLwYnkY1OciSwwxg36H0aKVJTysDhkWOmBe0lIVf1+GCdK5N1XsydvL1Z3pQERmd1&#10;duYwpmG3cSQOkHejfKXH5HkdRrj3uoCNBvTnsx3Buhc7FXf+LE1WI68etzvUpy1dJEvDKyzPi5a3&#10;4/W9ZP/+Hda/AAAA//8DAFBLAwQUAAYACAAAACEAO31pi90AAAAJAQAADwAAAGRycy9kb3ducmV2&#10;LnhtbEyPTU+DQBCG7yb9D5sx6cXYBWqxIkvTmPTg0baJ1y07AsrOEnYp2F/vGA/1OO88eT/yzWRb&#10;ccbeN44UxIsIBFLpTEOVguNhd78G4YMmo1tHqOAbPWyK2U2uM+NGesPzPlSCTchnWkEdQpdJ6csa&#10;rfYL1yHx78P1Vgc++0qaXo9sbluZRFEqrW6IE2rd4UuN5dd+sArQD6s42j7Z6vh6Ge/ek8vn2B2U&#10;mt9O22cQAadwheG3PleHgjud3EDGi1bBKn5IGVWQrHkCA4/LlIXTnyCLXP5fUPwAAAD//wMAUEsB&#10;Ai0AFAAGAAgAAAAhALaDOJL+AAAA4QEAABMAAAAAAAAAAAAAAAAAAAAAAFtDb250ZW50X1R5cGVz&#10;XS54bWxQSwECLQAUAAYACAAAACEAOP0h/9YAAACUAQAACwAAAAAAAAAAAAAAAAAvAQAAX3JlbHMv&#10;LnJlbHNQSwECLQAUAAYACAAAACEACqvH0rgBAABWAwAADgAAAAAAAAAAAAAAAAAuAgAAZHJzL2Uy&#10;b0RvYy54bWxQSwECLQAUAAYACAAAACEAO31pi90AAAAJAQAADwAAAAAAAAAAAAAAAAASBAAAZHJz&#10;L2Rvd25yZXYueG1sUEsFBgAAAAAEAAQA8wAAABwFAAAAAA==&#10;"/>
                  </w:pict>
                </mc:Fallback>
              </mc:AlternateContent>
            </w:r>
          </w:p>
        </w:tc>
      </w:tr>
      <w:tr w:rsidR="00EA6912" w14:paraId="3DAFC3B1" w14:textId="77777777" w:rsidTr="00BA0FEE">
        <w:trPr>
          <w:gridAfter w:val="1"/>
          <w:wAfter w:w="78" w:type="dxa"/>
          <w:trHeight w:val="410"/>
        </w:trPr>
        <w:tc>
          <w:tcPr>
            <w:tcW w:w="7421" w:type="dxa"/>
            <w:gridSpan w:val="8"/>
            <w:tcBorders>
              <w:bottom w:val="single" w:sz="18" w:space="0" w:color="auto"/>
            </w:tcBorders>
          </w:tcPr>
          <w:p w14:paraId="30A62DB0" w14:textId="77777777" w:rsidR="00EA6912" w:rsidRPr="004B70F8" w:rsidRDefault="00EA6912" w:rsidP="00EA6912">
            <w:pPr>
              <w:pStyle w:val="Default"/>
              <w:tabs>
                <w:tab w:val="left" w:pos="8415"/>
              </w:tabs>
              <w:spacing w:before="120"/>
              <w:ind w:right="72"/>
              <w:jc w:val="center"/>
              <w:rPr>
                <w:rFonts w:ascii="Arial Black" w:hAnsi="Arial Black"/>
                <w:b/>
                <w:sz w:val="20"/>
                <w:szCs w:val="20"/>
              </w:rPr>
            </w:pPr>
            <w:r w:rsidRPr="004B70F8">
              <w:rPr>
                <w:rFonts w:ascii="Arial Black" w:hAnsi="Arial Black"/>
                <w:b/>
                <w:sz w:val="20"/>
                <w:szCs w:val="20"/>
              </w:rPr>
              <w:t>Choose Either Regular OR Preferred Classes</w:t>
            </w:r>
          </w:p>
          <w:p w14:paraId="72338630" w14:textId="77777777" w:rsidR="00EA6912" w:rsidRPr="004B70F8" w:rsidRDefault="00EA6912" w:rsidP="00EA6912">
            <w:pPr>
              <w:pStyle w:val="Default"/>
              <w:tabs>
                <w:tab w:val="left" w:pos="8415"/>
              </w:tabs>
              <w:ind w:right="70"/>
              <w:jc w:val="center"/>
              <w:rPr>
                <w:rFonts w:ascii="Arial Narrow" w:hAnsi="Arial Narrow"/>
                <w:b/>
                <w:i/>
                <w:color w:val="auto"/>
                <w:sz w:val="17"/>
                <w:szCs w:val="17"/>
              </w:rPr>
            </w:pPr>
            <w:r>
              <w:rPr>
                <w:rFonts w:ascii="Arial Narrow" w:hAnsi="Arial Narrow"/>
                <w:b/>
                <w:i/>
                <w:sz w:val="17"/>
                <w:szCs w:val="17"/>
              </w:rPr>
              <w:t>Circle one jump height | Circle class selections | Only one selection per class (both Master &amp; Premier allowed)</w:t>
            </w:r>
          </w:p>
        </w:tc>
      </w:tr>
      <w:tr w:rsidR="00EA6912" w14:paraId="382BD210" w14:textId="77777777" w:rsidTr="00BA0FEE">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After w:val="1"/>
          <w:wAfter w:w="78" w:type="dxa"/>
          <w:trHeight w:val="1701"/>
        </w:trPr>
        <w:tc>
          <w:tcPr>
            <w:tcW w:w="3940" w:type="dxa"/>
            <w:gridSpan w:val="4"/>
            <w:tcBorders>
              <w:top w:val="single" w:sz="18" w:space="0" w:color="auto"/>
              <w:left w:val="single" w:sz="18" w:space="0" w:color="auto"/>
              <w:bottom w:val="single" w:sz="18" w:space="0" w:color="auto"/>
              <w:right w:val="single" w:sz="18" w:space="0" w:color="auto"/>
            </w:tcBorders>
            <w:hideMark/>
          </w:tcPr>
          <w:p w14:paraId="1AF338A4" w14:textId="77777777" w:rsidR="00EA6912" w:rsidRDefault="00EA6912" w:rsidP="00EA6912">
            <w:pPr>
              <w:pStyle w:val="Default"/>
              <w:tabs>
                <w:tab w:val="left" w:pos="561"/>
                <w:tab w:val="left" w:pos="8415"/>
              </w:tabs>
              <w:ind w:right="70"/>
              <w:jc w:val="center"/>
              <w:rPr>
                <w:sz w:val="20"/>
                <w:szCs w:val="20"/>
              </w:rPr>
            </w:pPr>
            <w:r>
              <w:rPr>
                <w:b/>
                <w:bCs/>
                <w:sz w:val="20"/>
                <w:szCs w:val="20"/>
              </w:rPr>
              <w:t xml:space="preserve">REGULAR </w:t>
            </w:r>
            <w:r>
              <w:rPr>
                <w:sz w:val="20"/>
                <w:szCs w:val="20"/>
              </w:rPr>
              <w:t>Classes</w:t>
            </w:r>
          </w:p>
          <w:p w14:paraId="7FD0AF29" w14:textId="77777777" w:rsidR="00EA6912" w:rsidRDefault="00EA6912" w:rsidP="00EA6912">
            <w:pPr>
              <w:pStyle w:val="Default"/>
              <w:tabs>
                <w:tab w:val="left" w:pos="561"/>
                <w:tab w:val="left" w:pos="8415"/>
              </w:tabs>
              <w:ind w:right="70"/>
              <w:rPr>
                <w:rFonts w:ascii="Arial Narrow" w:hAnsi="Arial Narrow"/>
                <w:b/>
                <w:sz w:val="16"/>
                <w:szCs w:val="16"/>
              </w:rPr>
            </w:pPr>
            <w:r>
              <w:rPr>
                <w:rFonts w:ascii="Arial Narrow" w:hAnsi="Arial Narrow"/>
                <w:sz w:val="20"/>
                <w:szCs w:val="20"/>
              </w:rPr>
              <w:t xml:space="preserve">           </w:t>
            </w:r>
            <w:r>
              <w:rPr>
                <w:rFonts w:ascii="Arial Narrow" w:hAnsi="Arial Narrow"/>
                <w:b/>
                <w:sz w:val="22"/>
                <w:szCs w:val="22"/>
              </w:rPr>
              <w:t>8”     12”     16”     20”    24”     24C”</w:t>
            </w:r>
          </w:p>
          <w:p w14:paraId="03DCB1F5" w14:textId="77777777" w:rsidR="00EA6912" w:rsidRDefault="00EA6912" w:rsidP="00EA6912">
            <w:pPr>
              <w:pStyle w:val="Default"/>
              <w:tabs>
                <w:tab w:val="left" w:pos="561"/>
                <w:tab w:val="left" w:pos="1115"/>
                <w:tab w:val="left" w:pos="1820"/>
                <w:tab w:val="left" w:pos="2435"/>
                <w:tab w:val="left" w:pos="8415"/>
              </w:tabs>
              <w:spacing w:before="80"/>
              <w:ind w:right="70"/>
              <w:rPr>
                <w:rFonts w:ascii="Arial Narrow" w:hAnsi="Arial Narrow"/>
                <w:sz w:val="18"/>
                <w:szCs w:val="18"/>
              </w:rPr>
            </w:pPr>
            <w:r>
              <w:rPr>
                <w:rFonts w:ascii="Calibri" w:hAnsi="Calibri"/>
                <w:noProof/>
              </w:rPr>
              <mc:AlternateContent>
                <mc:Choice Requires="wps">
                  <w:drawing>
                    <wp:anchor distT="4294967295" distB="4294967295" distL="114300" distR="114300" simplePos="0" relativeHeight="251682816" behindDoc="0" locked="0" layoutInCell="1" allowOverlap="1" wp14:anchorId="2F041FF9" wp14:editId="4C4B6966">
                      <wp:simplePos x="0" y="0"/>
                      <wp:positionH relativeFrom="column">
                        <wp:posOffset>-635</wp:posOffset>
                      </wp:positionH>
                      <wp:positionV relativeFrom="paragraph">
                        <wp:posOffset>11429</wp:posOffset>
                      </wp:positionV>
                      <wp:extent cx="46863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C23C5" id="Straight Connector 2"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9pt" to="368.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G+sAEAAEgDAAAOAAAAZHJzL2Uyb0RvYy54bWysU8Fu2zAMvQ/YPwi6L3ayNeiMOD2k6y7d&#10;FqDdBzCSbAuTRYFU4uTvJ6lJWmy3YT4Ikkg+vfdIr+6OoxMHQ2zRt3I+q6UwXqG2vm/lz+eHD7dS&#10;cASvwaE3rTwZlnfr9+9WU2jMAgd02pBIIJ6bKbRyiDE0VcVqMCPwDIPxKdghjRDTkfpKE0wJfXTV&#10;oq6X1YSkA6EyzOn2/iUo1wW/64yKP7qOTRSulYlbLCuVdZfXar2CpicIg1VnGvAPLEawPj16hbqH&#10;CGJP9i+o0SpCxi7OFI4Vdp1VpmhIaub1H2qeBgimaEnmcLjaxP8PVn0/bPyWMnV19E/hEdUvFh43&#10;A/jeFALPp5AaN89WVVPg5lqSDxy2JHbTN9QpB/YRiwvHjsYMmfSJYzH7dDXbHKNQ6fLT8nb5sU49&#10;UZdYBc2lMBDHrwZHkTetdNZnH6CBwyPHTASaS0q+9vhgnSu9dF5Mrfx8s7gpBYzO6hzMaUz9buNI&#10;HCBPQ/mKqhR5m0a497qADQb0l/M+gnUv+/S482czsv48bNzsUJ+2dDEptauwPI9Wnoe351L9+gOs&#10;fwMAAP//AwBQSwMEFAAGAAgAAAAhAF0cYKDYAAAABQEAAA8AAABkcnMvZG93bnJldi54bWxMjk9P&#10;wkAQxe8kfofNmHghsAUS0NotMWpvXgSN16E7to3d2dJdoPrpHbnI8f3Je79sPbhWHakPjWcDs2kC&#10;irj0tuHKwNu2mNyCChHZYuuZDHxTgHV+Ncowtf7Er3TcxErJCIcUDdQxdqnWoazJYZj6jliyT987&#10;jCL7StseTzLuWj1PkqV22LA81NjRY03l1+bgDITinfbFz7gcJx+LytN8//TyjMbcXA8P96AiDfG/&#10;DH/4gg65MO38gW1QrYHJTIpiC7+kq8XqDtTurHWe6Uv6/BcAAP//AwBQSwECLQAUAAYACAAAACEA&#10;toM4kv4AAADhAQAAEwAAAAAAAAAAAAAAAAAAAAAAW0NvbnRlbnRfVHlwZXNdLnhtbFBLAQItABQA&#10;BgAIAAAAIQA4/SH/1gAAAJQBAAALAAAAAAAAAAAAAAAAAC8BAABfcmVscy8ucmVsc1BLAQItABQA&#10;BgAIAAAAIQCtlgG+sAEAAEgDAAAOAAAAAAAAAAAAAAAAAC4CAABkcnMvZTJvRG9jLnhtbFBLAQIt&#10;ABQABgAIAAAAIQBdHGCg2AAAAAUBAAAPAAAAAAAAAAAAAAAAAAoEAABkcnMvZG93bnJldi54bWxQ&#10;SwUGAAAAAAQABADzAAAADwUAAAAA&#10;"/>
                  </w:pict>
                </mc:Fallback>
              </mc:AlternateContent>
            </w:r>
            <w:r>
              <w:rPr>
                <w:rFonts w:ascii="Arial Narrow" w:hAnsi="Arial Narrow"/>
                <w:b/>
                <w:sz w:val="18"/>
                <w:szCs w:val="18"/>
              </w:rPr>
              <w:t xml:space="preserve">    STD</w:t>
            </w:r>
            <w:r>
              <w:rPr>
                <w:rFonts w:ascii="Arial Narrow" w:hAnsi="Arial Narrow"/>
                <w:sz w:val="18"/>
                <w:szCs w:val="18"/>
              </w:rPr>
              <w:tab/>
              <w:t>NovA</w:t>
            </w:r>
            <w:r>
              <w:rPr>
                <w:rFonts w:ascii="Arial Narrow" w:hAnsi="Arial Narrow"/>
                <w:sz w:val="18"/>
                <w:szCs w:val="18"/>
              </w:rPr>
              <w:tab/>
              <w:t>NovB     Open   Exc     Master    Premier</w:t>
            </w:r>
          </w:p>
          <w:p w14:paraId="44A3B36F" w14:textId="77777777" w:rsidR="00EA6912" w:rsidRDefault="00EA6912" w:rsidP="00EA6912">
            <w:pPr>
              <w:pStyle w:val="Default"/>
              <w:tabs>
                <w:tab w:val="left" w:pos="561"/>
                <w:tab w:val="left" w:pos="1115"/>
                <w:tab w:val="left" w:pos="1820"/>
                <w:tab w:val="left" w:pos="2435"/>
                <w:tab w:val="left" w:pos="8415"/>
              </w:tabs>
              <w:spacing w:before="80"/>
              <w:ind w:right="70"/>
              <w:rPr>
                <w:rFonts w:ascii="Arial Narrow" w:hAnsi="Arial Narrow"/>
                <w:sz w:val="18"/>
                <w:szCs w:val="18"/>
              </w:rPr>
            </w:pPr>
            <w:r>
              <w:rPr>
                <w:rFonts w:ascii="Arial Narrow" w:hAnsi="Arial Narrow"/>
                <w:b/>
                <w:sz w:val="18"/>
                <w:szCs w:val="18"/>
              </w:rPr>
              <w:t xml:space="preserve"> JWW</w:t>
            </w:r>
            <w:r>
              <w:rPr>
                <w:rFonts w:ascii="Arial Narrow" w:hAnsi="Arial Narrow"/>
                <w:sz w:val="18"/>
                <w:szCs w:val="18"/>
              </w:rPr>
              <w:tab/>
              <w:t>NovA</w:t>
            </w:r>
            <w:r>
              <w:rPr>
                <w:rFonts w:ascii="Arial Narrow" w:hAnsi="Arial Narrow"/>
                <w:sz w:val="18"/>
                <w:szCs w:val="18"/>
              </w:rPr>
              <w:tab/>
              <w:t>NovB     Open   Exc     Master    Premier</w:t>
            </w:r>
          </w:p>
          <w:p w14:paraId="57278257" w14:textId="77777777" w:rsidR="00EA6912" w:rsidRDefault="00EA6912" w:rsidP="00EA6912">
            <w:pPr>
              <w:pStyle w:val="Default"/>
              <w:tabs>
                <w:tab w:val="left" w:pos="561"/>
                <w:tab w:val="left" w:pos="1115"/>
                <w:tab w:val="left" w:pos="1820"/>
                <w:tab w:val="left" w:pos="2435"/>
                <w:tab w:val="left" w:pos="8415"/>
              </w:tabs>
              <w:spacing w:before="80"/>
              <w:ind w:right="70"/>
              <w:rPr>
                <w:rFonts w:ascii="Arial Narrow" w:hAnsi="Arial Narrow"/>
                <w:sz w:val="18"/>
                <w:szCs w:val="18"/>
              </w:rPr>
            </w:pPr>
            <w:r>
              <w:rPr>
                <w:rFonts w:ascii="Arial Narrow" w:hAnsi="Arial Narrow"/>
                <w:b/>
                <w:sz w:val="18"/>
                <w:szCs w:val="18"/>
              </w:rPr>
              <w:t xml:space="preserve"> FAST</w:t>
            </w:r>
            <w:r>
              <w:rPr>
                <w:rFonts w:ascii="Arial Narrow" w:hAnsi="Arial Narrow"/>
                <w:sz w:val="18"/>
                <w:szCs w:val="18"/>
              </w:rPr>
              <w:tab/>
              <w:t>NovA</w:t>
            </w:r>
            <w:r>
              <w:rPr>
                <w:rFonts w:ascii="Arial Narrow" w:hAnsi="Arial Narrow"/>
                <w:sz w:val="18"/>
                <w:szCs w:val="18"/>
              </w:rPr>
              <w:tab/>
              <w:t>NovB     Open   Exc     Master</w:t>
            </w:r>
          </w:p>
          <w:p w14:paraId="21C0155B" w14:textId="77777777" w:rsidR="00EA6912" w:rsidRDefault="00EA6912" w:rsidP="00EA6912">
            <w:pPr>
              <w:pStyle w:val="Default"/>
              <w:tabs>
                <w:tab w:val="left" w:pos="561"/>
                <w:tab w:val="left" w:pos="8415"/>
              </w:tabs>
              <w:spacing w:before="80"/>
              <w:ind w:right="72"/>
              <w:rPr>
                <w:rFonts w:ascii="Arial Narrow" w:hAnsi="Arial Narrow"/>
                <w:sz w:val="18"/>
                <w:szCs w:val="18"/>
              </w:rPr>
            </w:pPr>
            <w:r>
              <w:rPr>
                <w:rFonts w:ascii="Arial Narrow" w:hAnsi="Arial Narrow"/>
                <w:b/>
                <w:sz w:val="18"/>
                <w:szCs w:val="18"/>
              </w:rPr>
              <w:t xml:space="preserve">   T2B   </w:t>
            </w:r>
            <w:r>
              <w:rPr>
                <w:rFonts w:ascii="Arial Narrow" w:hAnsi="Arial Narrow"/>
                <w:sz w:val="18"/>
                <w:szCs w:val="18"/>
              </w:rPr>
              <w:tab/>
              <w:t>T2B</w:t>
            </w:r>
          </w:p>
        </w:tc>
        <w:tc>
          <w:tcPr>
            <w:tcW w:w="3481" w:type="dxa"/>
            <w:gridSpan w:val="4"/>
            <w:tcBorders>
              <w:top w:val="single" w:sz="18" w:space="0" w:color="auto"/>
              <w:left w:val="single" w:sz="18" w:space="0" w:color="auto"/>
              <w:bottom w:val="single" w:sz="18" w:space="0" w:color="auto"/>
              <w:right w:val="single" w:sz="18" w:space="0" w:color="auto"/>
            </w:tcBorders>
            <w:hideMark/>
          </w:tcPr>
          <w:p w14:paraId="60FFFE0D" w14:textId="77777777" w:rsidR="00EA6912" w:rsidRDefault="00EA6912" w:rsidP="00EA6912">
            <w:pPr>
              <w:pStyle w:val="Default"/>
              <w:tabs>
                <w:tab w:val="left" w:pos="561"/>
                <w:tab w:val="left" w:pos="8415"/>
              </w:tabs>
              <w:ind w:right="70"/>
              <w:jc w:val="center"/>
              <w:rPr>
                <w:sz w:val="20"/>
                <w:szCs w:val="20"/>
              </w:rPr>
            </w:pPr>
            <w:r>
              <w:rPr>
                <w:b/>
                <w:bCs/>
                <w:sz w:val="20"/>
                <w:szCs w:val="20"/>
              </w:rPr>
              <w:t xml:space="preserve">PREFERRED </w:t>
            </w:r>
            <w:r>
              <w:rPr>
                <w:sz w:val="20"/>
                <w:szCs w:val="20"/>
              </w:rPr>
              <w:t>Classes</w:t>
            </w:r>
          </w:p>
          <w:p w14:paraId="57C22930" w14:textId="77777777" w:rsidR="00EA6912" w:rsidRDefault="00EA6912" w:rsidP="00EA6912">
            <w:pPr>
              <w:pStyle w:val="Default"/>
              <w:tabs>
                <w:tab w:val="left" w:pos="561"/>
                <w:tab w:val="left" w:pos="8415"/>
              </w:tabs>
              <w:ind w:right="70"/>
              <w:rPr>
                <w:rFonts w:ascii="Arial Narrow" w:hAnsi="Arial Narrow"/>
                <w:b/>
                <w:sz w:val="16"/>
                <w:szCs w:val="16"/>
              </w:rPr>
            </w:pPr>
            <w:r>
              <w:rPr>
                <w:rFonts w:ascii="Arial Narrow" w:hAnsi="Arial Narrow"/>
                <w:sz w:val="20"/>
                <w:szCs w:val="20"/>
              </w:rPr>
              <w:t xml:space="preserve">         </w:t>
            </w:r>
            <w:r>
              <w:rPr>
                <w:rFonts w:ascii="Arial Narrow" w:hAnsi="Arial Narrow"/>
                <w:b/>
                <w:sz w:val="22"/>
                <w:szCs w:val="22"/>
              </w:rPr>
              <w:t>4”        8”       12”      16”      20”</w:t>
            </w:r>
          </w:p>
          <w:p w14:paraId="4EB308ED" w14:textId="77777777" w:rsidR="00EA6912" w:rsidRDefault="00EA6912" w:rsidP="00EA6912">
            <w:pPr>
              <w:pStyle w:val="Default"/>
              <w:tabs>
                <w:tab w:val="left" w:pos="561"/>
                <w:tab w:val="left" w:pos="1115"/>
                <w:tab w:val="left" w:pos="1820"/>
                <w:tab w:val="left" w:pos="2435"/>
                <w:tab w:val="left" w:pos="8415"/>
              </w:tabs>
              <w:spacing w:before="80"/>
              <w:ind w:right="70"/>
              <w:rPr>
                <w:rFonts w:ascii="Arial Narrow" w:hAnsi="Arial Narrow"/>
                <w:sz w:val="18"/>
                <w:szCs w:val="18"/>
              </w:rPr>
            </w:pPr>
            <w:r>
              <w:rPr>
                <w:rFonts w:ascii="Arial Narrow" w:hAnsi="Arial Narrow"/>
                <w:b/>
                <w:sz w:val="18"/>
                <w:szCs w:val="18"/>
              </w:rPr>
              <w:t xml:space="preserve">  STD</w:t>
            </w:r>
            <w:r>
              <w:rPr>
                <w:rFonts w:ascii="Arial Narrow" w:hAnsi="Arial Narrow"/>
                <w:sz w:val="18"/>
                <w:szCs w:val="18"/>
              </w:rPr>
              <w:tab/>
              <w:t>NovP   OpenP   ExcP  MasterP  PremierP</w:t>
            </w:r>
          </w:p>
          <w:p w14:paraId="456A5AEB" w14:textId="77777777" w:rsidR="00EA6912" w:rsidRDefault="00EA6912" w:rsidP="00EA6912">
            <w:pPr>
              <w:pStyle w:val="Default"/>
              <w:tabs>
                <w:tab w:val="left" w:pos="560"/>
                <w:tab w:val="left" w:pos="1100"/>
                <w:tab w:val="left" w:pos="1820"/>
                <w:tab w:val="left" w:pos="2450"/>
                <w:tab w:val="left" w:pos="8415"/>
              </w:tabs>
              <w:spacing w:before="80" w:after="20"/>
              <w:ind w:right="72"/>
              <w:jc w:val="both"/>
              <w:rPr>
                <w:rFonts w:ascii="Arial Narrow" w:hAnsi="Arial Narrow"/>
                <w:sz w:val="18"/>
                <w:szCs w:val="18"/>
              </w:rPr>
            </w:pPr>
            <w:r>
              <w:rPr>
                <w:rFonts w:ascii="Arial Narrow" w:hAnsi="Arial Narrow"/>
                <w:b/>
                <w:sz w:val="18"/>
                <w:szCs w:val="18"/>
              </w:rPr>
              <w:t xml:space="preserve"> JWW</w:t>
            </w:r>
            <w:r>
              <w:rPr>
                <w:rFonts w:ascii="Arial Narrow" w:hAnsi="Arial Narrow"/>
                <w:sz w:val="18"/>
                <w:szCs w:val="18"/>
              </w:rPr>
              <w:tab/>
              <w:t>NovP  OpenP    ExcP  MasterP  PremierP</w:t>
            </w:r>
          </w:p>
          <w:p w14:paraId="1C2EB5A7" w14:textId="77777777" w:rsidR="00EA6912" w:rsidRDefault="00EA6912" w:rsidP="00EA6912">
            <w:pPr>
              <w:pStyle w:val="Default"/>
              <w:tabs>
                <w:tab w:val="left" w:pos="560"/>
                <w:tab w:val="left" w:pos="1115"/>
                <w:tab w:val="left" w:pos="1820"/>
                <w:tab w:val="left" w:pos="2450"/>
                <w:tab w:val="left" w:pos="8415"/>
              </w:tabs>
              <w:spacing w:before="80" w:after="20"/>
              <w:ind w:right="72"/>
              <w:jc w:val="both"/>
              <w:rPr>
                <w:rFonts w:ascii="Arial Narrow" w:hAnsi="Arial Narrow"/>
                <w:sz w:val="18"/>
                <w:szCs w:val="18"/>
              </w:rPr>
            </w:pPr>
            <w:r>
              <w:rPr>
                <w:rFonts w:ascii="Arial Narrow" w:hAnsi="Arial Narrow"/>
                <w:b/>
                <w:sz w:val="18"/>
                <w:szCs w:val="18"/>
              </w:rPr>
              <w:t xml:space="preserve"> FAST</w:t>
            </w:r>
            <w:r>
              <w:rPr>
                <w:rFonts w:ascii="Arial Narrow" w:hAnsi="Arial Narrow"/>
                <w:sz w:val="18"/>
                <w:szCs w:val="18"/>
              </w:rPr>
              <w:tab/>
              <w:t>NovP  OpenP    ExcP  MasterP</w:t>
            </w:r>
          </w:p>
          <w:p w14:paraId="46FB77B2" w14:textId="77777777" w:rsidR="00EA6912" w:rsidRDefault="00EA6912" w:rsidP="00EA6912">
            <w:pPr>
              <w:pStyle w:val="Default"/>
              <w:tabs>
                <w:tab w:val="left" w:pos="453"/>
                <w:tab w:val="left" w:pos="561"/>
                <w:tab w:val="left" w:pos="8415"/>
              </w:tabs>
              <w:spacing w:before="80"/>
              <w:ind w:right="72"/>
              <w:jc w:val="both"/>
              <w:rPr>
                <w:rFonts w:ascii="Arial Narrow" w:hAnsi="Arial Narrow"/>
                <w:sz w:val="18"/>
                <w:szCs w:val="18"/>
              </w:rPr>
            </w:pPr>
            <w:r>
              <w:rPr>
                <w:rFonts w:ascii="Arial Narrow" w:hAnsi="Arial Narrow"/>
                <w:b/>
                <w:sz w:val="18"/>
                <w:szCs w:val="18"/>
              </w:rPr>
              <w:t xml:space="preserve">   T2B   </w:t>
            </w:r>
            <w:r>
              <w:rPr>
                <w:rFonts w:ascii="Arial Narrow" w:hAnsi="Arial Narrow"/>
                <w:sz w:val="18"/>
                <w:szCs w:val="18"/>
              </w:rPr>
              <w:tab/>
              <w:t>T2BP</w:t>
            </w:r>
          </w:p>
        </w:tc>
      </w:tr>
    </w:tbl>
    <w:p w14:paraId="042686F5" w14:textId="77777777" w:rsidR="00222DCF" w:rsidRDefault="00222DCF" w:rsidP="00222DCF">
      <w:pPr>
        <w:pStyle w:val="Default"/>
        <w:tabs>
          <w:tab w:val="left" w:pos="8415"/>
        </w:tabs>
        <w:spacing w:before="120" w:line="200" w:lineRule="exact"/>
        <w:ind w:right="72"/>
        <w:rPr>
          <w:color w:val="auto"/>
          <w:sz w:val="16"/>
          <w:szCs w:val="16"/>
        </w:rPr>
      </w:pPr>
      <w:r>
        <w:rPr>
          <w:b/>
          <w:color w:val="auto"/>
          <w:sz w:val="16"/>
          <w:szCs w:val="16"/>
        </w:rPr>
        <w:t>Non-Regular Classes</w:t>
      </w:r>
      <w:r>
        <w:rPr>
          <w:color w:val="auto"/>
          <w:sz w:val="16"/>
          <w:szCs w:val="16"/>
        </w:rPr>
        <w:t xml:space="preserve">    International Sweepstakes  </w:t>
      </w:r>
      <w:r>
        <w:rPr>
          <w:rFonts w:ascii="Arial Narrow" w:hAnsi="Arial Narrow"/>
          <w:color w:val="auto"/>
          <w:sz w:val="32"/>
          <w:szCs w:val="32"/>
        </w:rPr>
        <w:t>□</w:t>
      </w:r>
      <w:r>
        <w:rPr>
          <w:color w:val="auto"/>
          <w:sz w:val="16"/>
          <w:szCs w:val="16"/>
        </w:rPr>
        <w:t xml:space="preserve">STD  </w:t>
      </w:r>
      <w:r>
        <w:rPr>
          <w:rFonts w:ascii="Arial Narrow" w:hAnsi="Arial Narrow"/>
          <w:color w:val="auto"/>
          <w:sz w:val="32"/>
          <w:szCs w:val="32"/>
        </w:rPr>
        <w:t>□</w:t>
      </w:r>
      <w:r>
        <w:rPr>
          <w:color w:val="auto"/>
          <w:sz w:val="16"/>
          <w:szCs w:val="16"/>
        </w:rPr>
        <w:t xml:space="preserve">JWW </w:t>
      </w:r>
    </w:p>
    <w:tbl>
      <w:tblPr>
        <w:tblW w:w="0" w:type="auto"/>
        <w:tblBorders>
          <w:top w:val="nil"/>
          <w:left w:val="nil"/>
          <w:bottom w:val="nil"/>
          <w:right w:val="nil"/>
        </w:tblBorders>
        <w:tblLayout w:type="fixed"/>
        <w:tblCellMar>
          <w:left w:w="29" w:type="dxa"/>
          <w:right w:w="29" w:type="dxa"/>
        </w:tblCellMar>
        <w:tblLook w:val="0000" w:firstRow="0" w:lastRow="0" w:firstColumn="0" w:lastColumn="0" w:noHBand="0" w:noVBand="0"/>
      </w:tblPr>
      <w:tblGrid>
        <w:gridCol w:w="3809"/>
        <w:gridCol w:w="974"/>
        <w:gridCol w:w="672"/>
        <w:gridCol w:w="2051"/>
      </w:tblGrid>
      <w:tr w:rsidR="00222DCF" w14:paraId="46EE97C1" w14:textId="77777777" w:rsidTr="00BA0FEE">
        <w:trPr>
          <w:trHeight w:val="360"/>
        </w:trPr>
        <w:tc>
          <w:tcPr>
            <w:tcW w:w="3809" w:type="dxa"/>
            <w:tcBorders>
              <w:top w:val="single" w:sz="2" w:space="0" w:color="auto"/>
              <w:left w:val="nil"/>
              <w:bottom w:val="single" w:sz="2" w:space="0" w:color="auto"/>
              <w:right w:val="single" w:sz="2" w:space="0" w:color="auto"/>
            </w:tcBorders>
          </w:tcPr>
          <w:p w14:paraId="551421FF" w14:textId="77777777" w:rsidR="00222DCF" w:rsidRDefault="00222DCF" w:rsidP="00BA0FEE">
            <w:pPr>
              <w:pStyle w:val="Default"/>
              <w:tabs>
                <w:tab w:val="left" w:pos="8415"/>
              </w:tabs>
              <w:rPr>
                <w:sz w:val="16"/>
                <w:szCs w:val="16"/>
              </w:rPr>
            </w:pPr>
            <w:r>
              <w:rPr>
                <w:sz w:val="16"/>
                <w:szCs w:val="16"/>
              </w:rPr>
              <w:t xml:space="preserve">This Dog Needs To Be Measured   </w:t>
            </w:r>
            <w:r w:rsidRPr="00467E94">
              <w:rPr>
                <w:rFonts w:ascii="Arial Narrow" w:hAnsi="Arial Narrow" w:cs="Times New Roman"/>
                <w:sz w:val="36"/>
                <w:szCs w:val="36"/>
              </w:rPr>
              <w:t>□</w:t>
            </w:r>
            <w:r>
              <w:rPr>
                <w:sz w:val="16"/>
                <w:szCs w:val="16"/>
              </w:rPr>
              <w:t>Yes</w:t>
            </w:r>
            <w:r w:rsidRPr="007B300A">
              <w:rPr>
                <w:sz w:val="12"/>
                <w:szCs w:val="12"/>
              </w:rPr>
              <w:t xml:space="preserve"> </w:t>
            </w:r>
            <w:r>
              <w:rPr>
                <w:sz w:val="12"/>
                <w:szCs w:val="12"/>
              </w:rPr>
              <w:t xml:space="preserve">    </w:t>
            </w:r>
            <w:r w:rsidRPr="00467E94">
              <w:rPr>
                <w:rFonts w:ascii="Arial Narrow" w:hAnsi="Arial Narrow" w:cs="Times New Roman"/>
                <w:sz w:val="36"/>
                <w:szCs w:val="36"/>
              </w:rPr>
              <w:t>□</w:t>
            </w:r>
            <w:r>
              <w:rPr>
                <w:sz w:val="16"/>
                <w:szCs w:val="16"/>
              </w:rPr>
              <w:t>No</w:t>
            </w:r>
            <w:r w:rsidRPr="007B300A">
              <w:rPr>
                <w:sz w:val="12"/>
                <w:szCs w:val="12"/>
              </w:rPr>
              <w:t xml:space="preserve"> </w:t>
            </w:r>
            <w:r>
              <w:rPr>
                <w:sz w:val="12"/>
                <w:szCs w:val="12"/>
              </w:rPr>
              <w:t xml:space="preserve">    </w:t>
            </w:r>
          </w:p>
        </w:tc>
        <w:tc>
          <w:tcPr>
            <w:tcW w:w="1646" w:type="dxa"/>
            <w:gridSpan w:val="2"/>
            <w:tcBorders>
              <w:top w:val="single" w:sz="2" w:space="0" w:color="auto"/>
              <w:left w:val="nil"/>
              <w:bottom w:val="single" w:sz="2" w:space="0" w:color="auto"/>
              <w:right w:val="single" w:sz="2" w:space="0" w:color="auto"/>
            </w:tcBorders>
          </w:tcPr>
          <w:p w14:paraId="006907EF" w14:textId="77777777" w:rsidR="00222DCF" w:rsidRDefault="00222DCF" w:rsidP="00BA0FEE">
            <w:pPr>
              <w:pStyle w:val="Default"/>
              <w:tabs>
                <w:tab w:val="left" w:pos="8415"/>
              </w:tabs>
              <w:rPr>
                <w:sz w:val="16"/>
                <w:szCs w:val="16"/>
              </w:rPr>
            </w:pPr>
            <w:r>
              <w:rPr>
                <w:sz w:val="12"/>
                <w:szCs w:val="12"/>
              </w:rPr>
              <w:t>SEX</w:t>
            </w:r>
          </w:p>
        </w:tc>
        <w:tc>
          <w:tcPr>
            <w:tcW w:w="2051" w:type="dxa"/>
            <w:tcBorders>
              <w:top w:val="single" w:sz="2" w:space="0" w:color="auto"/>
              <w:left w:val="single" w:sz="2" w:space="0" w:color="auto"/>
              <w:bottom w:val="single" w:sz="2" w:space="0" w:color="auto"/>
              <w:right w:val="nil"/>
            </w:tcBorders>
          </w:tcPr>
          <w:p w14:paraId="58621C90" w14:textId="77777777" w:rsidR="00222DCF" w:rsidRDefault="00222DCF" w:rsidP="00BA0FEE">
            <w:pPr>
              <w:pStyle w:val="Default"/>
              <w:tabs>
                <w:tab w:val="left" w:pos="8415"/>
              </w:tabs>
              <w:rPr>
                <w:sz w:val="12"/>
                <w:szCs w:val="12"/>
              </w:rPr>
            </w:pPr>
            <w:r>
              <w:rPr>
                <w:sz w:val="12"/>
                <w:szCs w:val="12"/>
              </w:rPr>
              <w:t xml:space="preserve">HEIGHT AT WITHERS </w:t>
            </w:r>
          </w:p>
        </w:tc>
      </w:tr>
      <w:tr w:rsidR="00222DCF" w14:paraId="2EA714AA" w14:textId="77777777" w:rsidTr="00BA0FEE">
        <w:trPr>
          <w:trHeight w:val="360"/>
        </w:trPr>
        <w:tc>
          <w:tcPr>
            <w:tcW w:w="3809" w:type="dxa"/>
            <w:tcBorders>
              <w:right w:val="single" w:sz="2" w:space="0" w:color="auto"/>
            </w:tcBorders>
          </w:tcPr>
          <w:p w14:paraId="4A40AE5D" w14:textId="77777777" w:rsidR="00222DCF" w:rsidRDefault="00222DCF" w:rsidP="00BA0FEE">
            <w:pPr>
              <w:pStyle w:val="Default"/>
              <w:tabs>
                <w:tab w:val="left" w:pos="8415"/>
              </w:tabs>
              <w:ind w:right="70"/>
              <w:rPr>
                <w:sz w:val="12"/>
                <w:szCs w:val="12"/>
              </w:rPr>
            </w:pPr>
            <w:r>
              <w:rPr>
                <w:sz w:val="12"/>
                <w:szCs w:val="12"/>
              </w:rPr>
              <w:t xml:space="preserve">BREED </w:t>
            </w:r>
          </w:p>
        </w:tc>
        <w:tc>
          <w:tcPr>
            <w:tcW w:w="1646" w:type="dxa"/>
            <w:gridSpan w:val="2"/>
            <w:tcBorders>
              <w:top w:val="single" w:sz="2" w:space="0" w:color="auto"/>
              <w:left w:val="single" w:sz="2" w:space="0" w:color="auto"/>
              <w:bottom w:val="single" w:sz="2" w:space="0" w:color="auto"/>
              <w:right w:val="single" w:sz="2" w:space="0" w:color="auto"/>
            </w:tcBorders>
          </w:tcPr>
          <w:p w14:paraId="2E6E0B2A" w14:textId="77777777" w:rsidR="00222DCF" w:rsidRDefault="00222DCF" w:rsidP="00BA0FEE">
            <w:pPr>
              <w:pStyle w:val="Default"/>
              <w:tabs>
                <w:tab w:val="left" w:pos="8415"/>
              </w:tabs>
              <w:ind w:right="70"/>
              <w:rPr>
                <w:sz w:val="12"/>
                <w:szCs w:val="12"/>
              </w:rPr>
            </w:pPr>
            <w:r>
              <w:rPr>
                <w:sz w:val="12"/>
                <w:szCs w:val="12"/>
              </w:rPr>
              <w:t xml:space="preserve">VARIETY </w:t>
            </w:r>
          </w:p>
        </w:tc>
        <w:tc>
          <w:tcPr>
            <w:tcW w:w="2051" w:type="dxa"/>
            <w:tcBorders>
              <w:top w:val="single" w:sz="2" w:space="0" w:color="auto"/>
              <w:left w:val="single" w:sz="2" w:space="0" w:color="auto"/>
              <w:bottom w:val="single" w:sz="2" w:space="0" w:color="auto"/>
              <w:right w:val="nil"/>
            </w:tcBorders>
          </w:tcPr>
          <w:p w14:paraId="4EAF1AE1" w14:textId="77777777" w:rsidR="00222DCF" w:rsidRDefault="00222DCF" w:rsidP="00BA0FEE">
            <w:pPr>
              <w:pStyle w:val="Default"/>
              <w:tabs>
                <w:tab w:val="left" w:pos="8415"/>
              </w:tabs>
              <w:ind w:right="70"/>
              <w:rPr>
                <w:sz w:val="10"/>
                <w:szCs w:val="10"/>
              </w:rPr>
            </w:pPr>
            <w:r>
              <w:rPr>
                <w:sz w:val="12"/>
                <w:szCs w:val="12"/>
              </w:rPr>
              <w:t>CALL NAME</w:t>
            </w:r>
          </w:p>
        </w:tc>
      </w:tr>
      <w:tr w:rsidR="00222DCF" w14:paraId="0ABCEF27" w14:textId="77777777" w:rsidTr="00BA0FEE">
        <w:trPr>
          <w:trHeight w:val="360"/>
        </w:trPr>
        <w:tc>
          <w:tcPr>
            <w:tcW w:w="7506" w:type="dxa"/>
            <w:gridSpan w:val="4"/>
            <w:tcBorders>
              <w:top w:val="single" w:sz="2" w:space="0" w:color="auto"/>
              <w:left w:val="nil"/>
              <w:bottom w:val="single" w:sz="2" w:space="0" w:color="auto"/>
              <w:right w:val="nil"/>
            </w:tcBorders>
          </w:tcPr>
          <w:p w14:paraId="5AD078F3" w14:textId="77777777" w:rsidR="00222DCF" w:rsidRDefault="00222DCF" w:rsidP="00BA0FEE">
            <w:pPr>
              <w:pStyle w:val="Default"/>
              <w:tabs>
                <w:tab w:val="left" w:pos="8415"/>
              </w:tabs>
              <w:ind w:right="70"/>
              <w:rPr>
                <w:sz w:val="10"/>
                <w:szCs w:val="10"/>
              </w:rPr>
            </w:pPr>
            <w:r>
              <w:rPr>
                <w:sz w:val="12"/>
                <w:szCs w:val="12"/>
              </w:rPr>
              <w:t xml:space="preserve">AKC® NAME </w:t>
            </w:r>
            <w:r>
              <w:rPr>
                <w:sz w:val="10"/>
                <w:szCs w:val="10"/>
              </w:rPr>
              <w:t xml:space="preserve">(INCLUDE AKC TITLES ONLY) </w:t>
            </w:r>
          </w:p>
        </w:tc>
      </w:tr>
      <w:tr w:rsidR="00222DCF" w14:paraId="0FB9E6C2" w14:textId="77777777" w:rsidTr="00BA0FEE">
        <w:trPr>
          <w:trHeight w:val="413"/>
        </w:trPr>
        <w:tc>
          <w:tcPr>
            <w:tcW w:w="4783" w:type="dxa"/>
            <w:gridSpan w:val="2"/>
            <w:vMerge w:val="restart"/>
            <w:tcBorders>
              <w:top w:val="single" w:sz="2" w:space="0" w:color="auto"/>
              <w:right w:val="single" w:sz="2" w:space="0" w:color="auto"/>
            </w:tcBorders>
          </w:tcPr>
          <w:p w14:paraId="0D2F5BBA" w14:textId="77777777" w:rsidR="00222DCF" w:rsidRPr="007A6FB2" w:rsidRDefault="00222DCF" w:rsidP="00BA0FEE">
            <w:pPr>
              <w:pStyle w:val="Default"/>
              <w:tabs>
                <w:tab w:val="left" w:pos="8415"/>
              </w:tabs>
              <w:ind w:right="70"/>
              <w:rPr>
                <w:sz w:val="16"/>
                <w:szCs w:val="16"/>
              </w:rPr>
            </w:pPr>
            <w:r>
              <w:rPr>
                <w:sz w:val="12"/>
                <w:szCs w:val="12"/>
              </w:rPr>
              <w:t xml:space="preserve">AKC® </w:t>
            </w:r>
            <w:r w:rsidRPr="007A6FB2">
              <w:rPr>
                <w:sz w:val="12"/>
                <w:szCs w:val="12"/>
              </w:rPr>
              <w:t xml:space="preserve">NO   </w:t>
            </w:r>
            <w:r w:rsidRPr="00575EC8">
              <w:rPr>
                <w:rFonts w:ascii="Arial Narrow" w:hAnsi="Arial Narrow" w:cs="Times New Roman"/>
              </w:rPr>
              <w:t>□</w:t>
            </w:r>
            <w:r>
              <w:rPr>
                <w:rFonts w:ascii="Arial Narrow" w:hAnsi="Arial Narrow" w:cs="Times New Roman"/>
              </w:rPr>
              <w:t xml:space="preserve">                                </w:t>
            </w:r>
            <w:r>
              <w:rPr>
                <w:rFonts w:ascii="Arial Narrow" w:hAnsi="Arial Narrow" w:cs="Times New Roman"/>
                <w:sz w:val="16"/>
                <w:szCs w:val="16"/>
              </w:rPr>
              <w:t>Enter Complete Registration # below</w:t>
            </w:r>
          </w:p>
          <w:p w14:paraId="6CDE96A8" w14:textId="77777777" w:rsidR="00222DCF" w:rsidRPr="007A6FB2" w:rsidRDefault="00222DCF" w:rsidP="00BA0FEE">
            <w:pPr>
              <w:pStyle w:val="Default"/>
              <w:tabs>
                <w:tab w:val="left" w:pos="8415"/>
              </w:tabs>
              <w:ind w:right="70"/>
              <w:rPr>
                <w:sz w:val="12"/>
                <w:szCs w:val="12"/>
              </w:rPr>
            </w:pPr>
            <w:r>
              <w:rPr>
                <w:sz w:val="12"/>
                <w:szCs w:val="12"/>
              </w:rPr>
              <w:t>ILP</w:t>
            </w:r>
            <w:r w:rsidRPr="007A6FB2">
              <w:rPr>
                <w:sz w:val="12"/>
                <w:szCs w:val="12"/>
              </w:rPr>
              <w:t xml:space="preserve"> NO.  </w:t>
            </w:r>
            <w:r w:rsidRPr="00575EC8">
              <w:rPr>
                <w:rFonts w:ascii="Arial Narrow" w:hAnsi="Arial Narrow" w:cs="Times New Roman"/>
              </w:rPr>
              <w:t>□</w:t>
            </w:r>
            <w:r>
              <w:rPr>
                <w:rFonts w:ascii="Arial Narrow" w:hAnsi="Arial Narrow" w:cs="Times New Roman"/>
              </w:rPr>
              <w:t xml:space="preserve">    </w:t>
            </w:r>
            <w:r>
              <w:rPr>
                <w:sz w:val="12"/>
                <w:szCs w:val="12"/>
              </w:rPr>
              <w:t>PAL</w:t>
            </w:r>
            <w:r w:rsidRPr="007A6FB2">
              <w:rPr>
                <w:sz w:val="12"/>
                <w:szCs w:val="12"/>
              </w:rPr>
              <w:t xml:space="preserve"> NO.  </w:t>
            </w:r>
            <w:r w:rsidRPr="00575EC8">
              <w:rPr>
                <w:rFonts w:ascii="Arial Narrow" w:hAnsi="Arial Narrow" w:cs="Times New Roman"/>
              </w:rPr>
              <w:t>□</w:t>
            </w:r>
            <w:r>
              <w:rPr>
                <w:rFonts w:ascii="Arial Narrow" w:hAnsi="Arial Narrow" w:cs="Times New Roman"/>
              </w:rPr>
              <w:t xml:space="preserve"> </w:t>
            </w:r>
          </w:p>
          <w:p w14:paraId="32468BB1" w14:textId="77777777" w:rsidR="00222DCF" w:rsidRDefault="00222DCF" w:rsidP="00BA0FEE">
            <w:pPr>
              <w:pStyle w:val="Default"/>
              <w:tabs>
                <w:tab w:val="left" w:pos="8415"/>
              </w:tabs>
              <w:ind w:right="70"/>
              <w:rPr>
                <w:sz w:val="12"/>
                <w:szCs w:val="12"/>
              </w:rPr>
            </w:pPr>
            <w:r>
              <w:rPr>
                <w:sz w:val="12"/>
                <w:szCs w:val="12"/>
              </w:rPr>
              <w:t xml:space="preserve">FOREIGN REG. NO &amp; COUNTRY   </w:t>
            </w:r>
            <w:r w:rsidRPr="00575EC8">
              <w:rPr>
                <w:rFonts w:ascii="Arial Narrow" w:hAnsi="Arial Narrow" w:cs="Times New Roman"/>
              </w:rPr>
              <w:t>□</w:t>
            </w:r>
          </w:p>
        </w:tc>
        <w:tc>
          <w:tcPr>
            <w:tcW w:w="2723" w:type="dxa"/>
            <w:gridSpan w:val="2"/>
            <w:tcBorders>
              <w:top w:val="single" w:sz="2" w:space="0" w:color="auto"/>
              <w:left w:val="single" w:sz="2" w:space="0" w:color="auto"/>
              <w:bottom w:val="single" w:sz="2" w:space="0" w:color="auto"/>
            </w:tcBorders>
          </w:tcPr>
          <w:p w14:paraId="5769C510" w14:textId="77777777" w:rsidR="00222DCF" w:rsidRDefault="00222DCF" w:rsidP="00BA0FEE">
            <w:pPr>
              <w:pStyle w:val="Default"/>
              <w:tabs>
                <w:tab w:val="left" w:pos="8415"/>
              </w:tabs>
              <w:ind w:right="70"/>
              <w:rPr>
                <w:sz w:val="12"/>
                <w:szCs w:val="12"/>
              </w:rPr>
            </w:pPr>
            <w:r>
              <w:rPr>
                <w:sz w:val="12"/>
                <w:szCs w:val="12"/>
              </w:rPr>
              <w:t xml:space="preserve">DATE OF BIRTH </w:t>
            </w:r>
          </w:p>
        </w:tc>
      </w:tr>
      <w:tr w:rsidR="00222DCF" w14:paraId="6A6632AD" w14:textId="77777777" w:rsidTr="00BA0FEE">
        <w:trPr>
          <w:trHeight w:val="412"/>
        </w:trPr>
        <w:tc>
          <w:tcPr>
            <w:tcW w:w="4783" w:type="dxa"/>
            <w:gridSpan w:val="2"/>
            <w:vMerge/>
            <w:tcBorders>
              <w:bottom w:val="single" w:sz="2" w:space="0" w:color="auto"/>
              <w:right w:val="single" w:sz="2" w:space="0" w:color="auto"/>
            </w:tcBorders>
          </w:tcPr>
          <w:p w14:paraId="69D66230" w14:textId="77777777" w:rsidR="00222DCF" w:rsidRPr="006574A8" w:rsidRDefault="00222DCF" w:rsidP="00BA0FEE">
            <w:pPr>
              <w:pStyle w:val="Default"/>
              <w:tabs>
                <w:tab w:val="left" w:pos="8415"/>
              </w:tabs>
              <w:ind w:right="70"/>
              <w:rPr>
                <w:sz w:val="12"/>
                <w:szCs w:val="12"/>
              </w:rPr>
            </w:pPr>
          </w:p>
        </w:tc>
        <w:tc>
          <w:tcPr>
            <w:tcW w:w="2723" w:type="dxa"/>
            <w:gridSpan w:val="2"/>
            <w:tcBorders>
              <w:top w:val="single" w:sz="2" w:space="0" w:color="auto"/>
              <w:left w:val="single" w:sz="2" w:space="0" w:color="auto"/>
              <w:bottom w:val="single" w:sz="2" w:space="0" w:color="auto"/>
            </w:tcBorders>
          </w:tcPr>
          <w:p w14:paraId="6081B0BD" w14:textId="77777777" w:rsidR="00222DCF" w:rsidRDefault="00222DCF" w:rsidP="00BA0FEE">
            <w:pPr>
              <w:pStyle w:val="Default"/>
              <w:tabs>
                <w:tab w:val="left" w:pos="8415"/>
              </w:tabs>
              <w:ind w:right="70"/>
              <w:rPr>
                <w:sz w:val="12"/>
                <w:szCs w:val="12"/>
              </w:rPr>
            </w:pPr>
            <w:r>
              <w:rPr>
                <w:sz w:val="12"/>
                <w:szCs w:val="12"/>
              </w:rPr>
              <w:t xml:space="preserve">PLACE OF BIRTH </w:t>
            </w:r>
            <w:r>
              <w:rPr>
                <w:sz w:val="9"/>
                <w:szCs w:val="9"/>
              </w:rPr>
              <w:t>(LIST COUNTRY)</w:t>
            </w:r>
          </w:p>
        </w:tc>
      </w:tr>
      <w:tr w:rsidR="00222DCF" w14:paraId="07F5DD04" w14:textId="77777777" w:rsidTr="00BA0FEE">
        <w:trPr>
          <w:trHeight w:val="360"/>
        </w:trPr>
        <w:tc>
          <w:tcPr>
            <w:tcW w:w="7506" w:type="dxa"/>
            <w:gridSpan w:val="4"/>
            <w:tcBorders>
              <w:top w:val="single" w:sz="2" w:space="0" w:color="auto"/>
              <w:left w:val="nil"/>
              <w:bottom w:val="single" w:sz="2" w:space="0" w:color="auto"/>
              <w:right w:val="nil"/>
            </w:tcBorders>
          </w:tcPr>
          <w:p w14:paraId="6DB305E4" w14:textId="77777777" w:rsidR="00222DCF" w:rsidRDefault="00222DCF" w:rsidP="00BA0FEE">
            <w:pPr>
              <w:pStyle w:val="Default"/>
              <w:tabs>
                <w:tab w:val="left" w:pos="8415"/>
              </w:tabs>
              <w:ind w:right="70"/>
              <w:rPr>
                <w:sz w:val="12"/>
                <w:szCs w:val="12"/>
              </w:rPr>
            </w:pPr>
            <w:r>
              <w:rPr>
                <w:sz w:val="12"/>
                <w:szCs w:val="12"/>
              </w:rPr>
              <w:t xml:space="preserve">BREEDER </w:t>
            </w:r>
          </w:p>
        </w:tc>
      </w:tr>
      <w:tr w:rsidR="00222DCF" w14:paraId="0D24F84B" w14:textId="77777777" w:rsidTr="00BA0FEE">
        <w:trPr>
          <w:trHeight w:val="360"/>
        </w:trPr>
        <w:tc>
          <w:tcPr>
            <w:tcW w:w="7506" w:type="dxa"/>
            <w:gridSpan w:val="4"/>
            <w:tcBorders>
              <w:top w:val="single" w:sz="2" w:space="0" w:color="auto"/>
              <w:left w:val="nil"/>
              <w:bottom w:val="single" w:sz="2" w:space="0" w:color="auto"/>
              <w:right w:val="nil"/>
            </w:tcBorders>
          </w:tcPr>
          <w:p w14:paraId="7E2C8631" w14:textId="77777777" w:rsidR="00222DCF" w:rsidRDefault="00222DCF" w:rsidP="00BA0FEE">
            <w:pPr>
              <w:pStyle w:val="Default"/>
              <w:tabs>
                <w:tab w:val="left" w:pos="8415"/>
              </w:tabs>
              <w:ind w:right="70"/>
              <w:rPr>
                <w:sz w:val="12"/>
                <w:szCs w:val="12"/>
              </w:rPr>
            </w:pPr>
            <w:r>
              <w:rPr>
                <w:sz w:val="12"/>
                <w:szCs w:val="12"/>
              </w:rPr>
              <w:t xml:space="preserve">SIRE </w:t>
            </w:r>
          </w:p>
        </w:tc>
      </w:tr>
      <w:tr w:rsidR="00222DCF" w14:paraId="28BE4EAB" w14:textId="77777777" w:rsidTr="00BA0FEE">
        <w:trPr>
          <w:trHeight w:val="360"/>
        </w:trPr>
        <w:tc>
          <w:tcPr>
            <w:tcW w:w="7506" w:type="dxa"/>
            <w:gridSpan w:val="4"/>
            <w:tcBorders>
              <w:top w:val="single" w:sz="2" w:space="0" w:color="auto"/>
              <w:left w:val="nil"/>
              <w:bottom w:val="single" w:sz="2" w:space="0" w:color="auto"/>
              <w:right w:val="nil"/>
            </w:tcBorders>
          </w:tcPr>
          <w:p w14:paraId="5E561DB3" w14:textId="77777777" w:rsidR="00222DCF" w:rsidRDefault="00222DCF" w:rsidP="00BA0FEE">
            <w:pPr>
              <w:pStyle w:val="Default"/>
              <w:tabs>
                <w:tab w:val="left" w:pos="8415"/>
              </w:tabs>
              <w:ind w:right="70"/>
              <w:rPr>
                <w:sz w:val="12"/>
                <w:szCs w:val="12"/>
              </w:rPr>
            </w:pPr>
            <w:r>
              <w:rPr>
                <w:sz w:val="12"/>
                <w:szCs w:val="12"/>
              </w:rPr>
              <w:t xml:space="preserve">DAM </w:t>
            </w:r>
          </w:p>
        </w:tc>
      </w:tr>
      <w:tr w:rsidR="00222DCF" w14:paraId="5C9EA7FD" w14:textId="77777777" w:rsidTr="00BA0FEE">
        <w:trPr>
          <w:trHeight w:val="360"/>
        </w:trPr>
        <w:tc>
          <w:tcPr>
            <w:tcW w:w="7506" w:type="dxa"/>
            <w:gridSpan w:val="4"/>
            <w:tcBorders>
              <w:top w:val="single" w:sz="2" w:space="0" w:color="auto"/>
              <w:left w:val="nil"/>
              <w:bottom w:val="single" w:sz="2" w:space="0" w:color="auto"/>
              <w:right w:val="nil"/>
            </w:tcBorders>
          </w:tcPr>
          <w:p w14:paraId="27DCCC84" w14:textId="77777777" w:rsidR="00222DCF" w:rsidRDefault="00222DCF" w:rsidP="00BA0FEE">
            <w:pPr>
              <w:pStyle w:val="Default"/>
              <w:tabs>
                <w:tab w:val="left" w:pos="8415"/>
              </w:tabs>
              <w:ind w:right="70"/>
              <w:rPr>
                <w:sz w:val="12"/>
                <w:szCs w:val="12"/>
              </w:rPr>
            </w:pPr>
            <w:r>
              <w:rPr>
                <w:sz w:val="12"/>
                <w:szCs w:val="12"/>
              </w:rPr>
              <w:t xml:space="preserve">ACTUAL OWNERS </w:t>
            </w:r>
          </w:p>
        </w:tc>
      </w:tr>
      <w:tr w:rsidR="00222DCF" w14:paraId="78011213" w14:textId="77777777" w:rsidTr="00BA0FEE">
        <w:trPr>
          <w:trHeight w:val="360"/>
        </w:trPr>
        <w:tc>
          <w:tcPr>
            <w:tcW w:w="7506" w:type="dxa"/>
            <w:gridSpan w:val="4"/>
            <w:tcBorders>
              <w:top w:val="single" w:sz="2" w:space="0" w:color="auto"/>
              <w:left w:val="nil"/>
              <w:bottom w:val="single" w:sz="2" w:space="0" w:color="auto"/>
              <w:right w:val="nil"/>
            </w:tcBorders>
          </w:tcPr>
          <w:p w14:paraId="4D9F6C0D" w14:textId="77777777" w:rsidR="00222DCF" w:rsidRDefault="00222DCF" w:rsidP="00BA0FEE">
            <w:pPr>
              <w:pStyle w:val="Default"/>
              <w:tabs>
                <w:tab w:val="left" w:pos="8415"/>
              </w:tabs>
              <w:ind w:right="70"/>
              <w:rPr>
                <w:sz w:val="12"/>
                <w:szCs w:val="12"/>
              </w:rPr>
            </w:pPr>
            <w:r>
              <w:rPr>
                <w:sz w:val="12"/>
                <w:szCs w:val="12"/>
              </w:rPr>
              <w:t xml:space="preserve">OWNERS ADDRESS                                                                                                                       </w:t>
            </w:r>
            <w:r w:rsidRPr="008F6CAD">
              <w:rPr>
                <w:sz w:val="22"/>
                <w:szCs w:val="22"/>
              </w:rPr>
              <w:t xml:space="preserve">  </w:t>
            </w:r>
            <w:r>
              <w:rPr>
                <w:sz w:val="22"/>
                <w:szCs w:val="22"/>
              </w:rPr>
              <w:t xml:space="preserve">       </w:t>
            </w:r>
            <w:r w:rsidRPr="008F6CAD">
              <w:rPr>
                <w:sz w:val="22"/>
                <w:szCs w:val="22"/>
              </w:rPr>
              <w:t xml:space="preserve"> </w:t>
            </w:r>
            <w:r>
              <w:rPr>
                <w:sz w:val="22"/>
                <w:szCs w:val="22"/>
              </w:rPr>
              <w:t xml:space="preserve">                                   </w:t>
            </w:r>
            <w:r w:rsidRPr="008F6CAD">
              <w:rPr>
                <w:rFonts w:ascii="Wingdings 2" w:hAnsi="Wingdings 2"/>
                <w:smallCaps/>
                <w:sz w:val="22"/>
                <w:szCs w:val="22"/>
              </w:rPr>
              <w:sym w:font="Webdings" w:char="F07F"/>
            </w:r>
            <w:r>
              <w:rPr>
                <w:rFonts w:ascii="Arial Narrow" w:hAnsi="Arial Narrow"/>
                <w:smallCaps/>
                <w:sz w:val="16"/>
              </w:rPr>
              <w:t xml:space="preserve">  new address</w:t>
            </w:r>
          </w:p>
        </w:tc>
      </w:tr>
      <w:tr w:rsidR="00222DCF" w14:paraId="3A551E20" w14:textId="77777777" w:rsidTr="00BA0FEE">
        <w:trPr>
          <w:trHeight w:val="360"/>
        </w:trPr>
        <w:tc>
          <w:tcPr>
            <w:tcW w:w="7506" w:type="dxa"/>
            <w:gridSpan w:val="4"/>
            <w:tcBorders>
              <w:top w:val="single" w:sz="2" w:space="0" w:color="auto"/>
              <w:left w:val="nil"/>
              <w:bottom w:val="single" w:sz="2" w:space="0" w:color="auto"/>
              <w:right w:val="nil"/>
            </w:tcBorders>
          </w:tcPr>
          <w:p w14:paraId="5C1F5D8F" w14:textId="77777777" w:rsidR="00222DCF" w:rsidRDefault="00222DCF" w:rsidP="00BA0FEE">
            <w:pPr>
              <w:pStyle w:val="Default"/>
              <w:tabs>
                <w:tab w:val="left" w:pos="8415"/>
              </w:tabs>
              <w:ind w:right="70"/>
              <w:rPr>
                <w:sz w:val="12"/>
                <w:szCs w:val="12"/>
              </w:rPr>
            </w:pPr>
            <w:r>
              <w:rPr>
                <w:sz w:val="12"/>
                <w:szCs w:val="12"/>
              </w:rPr>
              <w:t>CITY, STATE  ZIP + 4</w:t>
            </w:r>
          </w:p>
        </w:tc>
      </w:tr>
      <w:tr w:rsidR="00222DCF" w14:paraId="15AF7E04" w14:textId="77777777" w:rsidTr="00BA0FEE">
        <w:trPr>
          <w:trHeight w:val="360"/>
        </w:trPr>
        <w:tc>
          <w:tcPr>
            <w:tcW w:w="7506" w:type="dxa"/>
            <w:gridSpan w:val="4"/>
            <w:tcBorders>
              <w:top w:val="single" w:sz="2" w:space="0" w:color="auto"/>
              <w:left w:val="nil"/>
              <w:bottom w:val="single" w:sz="2" w:space="0" w:color="auto"/>
              <w:right w:val="nil"/>
            </w:tcBorders>
          </w:tcPr>
          <w:p w14:paraId="6E719008" w14:textId="77777777" w:rsidR="00222DCF" w:rsidRDefault="00222DCF" w:rsidP="00BA0FEE">
            <w:pPr>
              <w:pStyle w:val="Default"/>
              <w:tabs>
                <w:tab w:val="left" w:pos="8415"/>
              </w:tabs>
              <w:ind w:right="70"/>
              <w:rPr>
                <w:sz w:val="12"/>
                <w:szCs w:val="12"/>
              </w:rPr>
            </w:pPr>
            <w:r>
              <w:rPr>
                <w:sz w:val="12"/>
                <w:szCs w:val="12"/>
              </w:rPr>
              <w:t>HANDLER                                                                                                                                                                                               ENTER  JR. HANDLER # if applicable</w:t>
            </w:r>
          </w:p>
        </w:tc>
      </w:tr>
      <w:tr w:rsidR="00222DCF" w14:paraId="03A0E92B" w14:textId="77777777" w:rsidTr="00BA0FEE">
        <w:trPr>
          <w:trHeight w:val="432"/>
        </w:trPr>
        <w:tc>
          <w:tcPr>
            <w:tcW w:w="7506" w:type="dxa"/>
            <w:gridSpan w:val="4"/>
            <w:tcBorders>
              <w:top w:val="single" w:sz="2" w:space="0" w:color="auto"/>
              <w:left w:val="nil"/>
              <w:bottom w:val="nil"/>
              <w:right w:val="nil"/>
            </w:tcBorders>
            <w:vAlign w:val="center"/>
          </w:tcPr>
          <w:p w14:paraId="088223B7" w14:textId="77777777" w:rsidR="00222DCF" w:rsidRPr="00485977" w:rsidRDefault="00222DCF" w:rsidP="00BA0FEE">
            <w:pPr>
              <w:pStyle w:val="Default"/>
              <w:tabs>
                <w:tab w:val="left" w:pos="8415"/>
              </w:tabs>
              <w:ind w:right="70"/>
              <w:jc w:val="center"/>
              <w:rPr>
                <w:b/>
                <w:sz w:val="12"/>
                <w:szCs w:val="12"/>
              </w:rPr>
            </w:pPr>
            <w:r w:rsidRPr="0073099E">
              <w:rPr>
                <w:b/>
                <w:sz w:val="20"/>
                <w:szCs w:val="20"/>
              </w:rPr>
              <w:t>Exhibitor or owner MUST sign on the signature line beneath the instructions.</w:t>
            </w:r>
          </w:p>
        </w:tc>
      </w:tr>
    </w:tbl>
    <w:p w14:paraId="4F1DC740" w14:textId="77777777" w:rsidR="00222DCF" w:rsidRDefault="00222DCF" w:rsidP="00222DCF">
      <w:pPr>
        <w:jc w:val="center"/>
        <w:rPr>
          <w:rFonts w:cs="Arial"/>
          <w:sz w:val="12"/>
          <w:szCs w:val="12"/>
        </w:rPr>
      </w:pPr>
    </w:p>
    <w:p w14:paraId="63815E79" w14:textId="77777777" w:rsidR="00EA6912" w:rsidRPr="00207DB0" w:rsidRDefault="00EA6912" w:rsidP="00EA6912">
      <w:pPr>
        <w:rPr>
          <w:sz w:val="14"/>
          <w:szCs w:val="14"/>
        </w:rPr>
      </w:pPr>
      <w:r w:rsidRPr="00207DB0">
        <w:rPr>
          <w:rFonts w:cs="Arial"/>
          <w:sz w:val="14"/>
          <w:szCs w:val="14"/>
        </w:rPr>
        <w:t xml:space="preserve">AKC Rules, Regulations, Policies and Guidelines are available on the American Kennel Club Web site, </w:t>
      </w:r>
      <w:r w:rsidRPr="00207DB0">
        <w:rPr>
          <w:rFonts w:cs="Arial"/>
          <w:color w:val="0000FF"/>
          <w:sz w:val="14"/>
          <w:szCs w:val="14"/>
        </w:rPr>
        <w:t>www.akc.org</w:t>
      </w:r>
      <w:r w:rsidRPr="00207DB0">
        <w:rPr>
          <w:rFonts w:cs="Arial"/>
          <w:sz w:val="14"/>
          <w:szCs w:val="14"/>
        </w:rPr>
        <w:t>.</w:t>
      </w:r>
    </w:p>
    <w:p w14:paraId="7512313A" w14:textId="77777777" w:rsidR="00EA6912" w:rsidRPr="00207DB0" w:rsidRDefault="00EA6912" w:rsidP="00EA6912">
      <w:pPr>
        <w:pStyle w:val="Default"/>
        <w:tabs>
          <w:tab w:val="left" w:pos="8415"/>
        </w:tabs>
        <w:spacing w:after="120"/>
        <w:ind w:right="72"/>
        <w:jc w:val="center"/>
        <w:rPr>
          <w:b/>
          <w:sz w:val="18"/>
          <w:szCs w:val="18"/>
        </w:rPr>
      </w:pPr>
      <w:r w:rsidRPr="00207DB0">
        <w:rPr>
          <w:b/>
          <w:sz w:val="18"/>
          <w:szCs w:val="18"/>
        </w:rPr>
        <w:t>AGREEMENT</w:t>
      </w:r>
    </w:p>
    <w:p w14:paraId="55F78624" w14:textId="77777777" w:rsidR="00EA6912" w:rsidRDefault="00EA6912" w:rsidP="00EA6912">
      <w:pPr>
        <w:jc w:val="both"/>
        <w:rPr>
          <w:rFonts w:ascii="Arial Narrow" w:hAnsi="Arial Narrow" w:cs="ArialMT"/>
          <w:sz w:val="16"/>
          <w:szCs w:val="16"/>
        </w:rPr>
      </w:pPr>
      <w:r w:rsidRPr="00090CCE">
        <w:rPr>
          <w:rFonts w:ascii="Arial Narrow" w:hAnsi="Arial Narrow" w:cs="ArialMT"/>
          <w:sz w:val="16"/>
          <w:szCs w:val="16"/>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13E1E786" w14:textId="77777777" w:rsidR="00EA6912" w:rsidRDefault="00EA6912" w:rsidP="00EA6912">
      <w:pPr>
        <w:jc w:val="both"/>
        <w:rPr>
          <w:rFonts w:ascii="Arial Narrow" w:hAnsi="Arial Narrow" w:cs="ArialMT"/>
          <w:sz w:val="16"/>
          <w:szCs w:val="16"/>
        </w:rPr>
      </w:pPr>
    </w:p>
    <w:p w14:paraId="5C7BCE5A" w14:textId="77777777" w:rsidR="00EA6912" w:rsidRPr="00090CCE" w:rsidRDefault="00EA6912" w:rsidP="00EA6912">
      <w:pPr>
        <w:jc w:val="both"/>
        <w:rPr>
          <w:rFonts w:ascii="Arial Narrow" w:hAnsi="Arial Narrow" w:cs="Arial-BoldMT"/>
          <w:b/>
          <w:bCs/>
          <w:sz w:val="16"/>
          <w:szCs w:val="16"/>
        </w:rPr>
      </w:pPr>
      <w:r w:rsidRPr="00090CCE">
        <w:rPr>
          <w:rFonts w:ascii="Arial Narrow" w:hAnsi="Arial Narrow" w:cs="ArialMT"/>
          <w:sz w:val="16"/>
          <w:szCs w:val="16"/>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w:t>
      </w:r>
      <w:r>
        <w:rPr>
          <w:rFonts w:ascii="Arial Narrow" w:hAnsi="Arial Narrow" w:cs="ArialMT"/>
          <w:sz w:val="16"/>
          <w:szCs w:val="16"/>
        </w:rPr>
        <w:t xml:space="preserve"> </w:t>
      </w:r>
      <w:r w:rsidRPr="00090CCE">
        <w:rPr>
          <w:rFonts w:ascii="Arial Narrow" w:hAnsi="Arial Narrow" w:cs="Arial-BoldMT"/>
          <w:b/>
          <w:bCs/>
          <w:sz w:val="16"/>
          <w:szCs w:val="16"/>
        </w:rPr>
        <w:t>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14A84843" w14:textId="77777777" w:rsidR="00EA6912" w:rsidRPr="00207DB0" w:rsidRDefault="00EA6912" w:rsidP="00EA6912">
      <w:pPr>
        <w:pStyle w:val="Default"/>
        <w:tabs>
          <w:tab w:val="left" w:pos="8415"/>
        </w:tabs>
        <w:spacing w:before="120" w:after="120"/>
        <w:ind w:right="72"/>
        <w:jc w:val="center"/>
        <w:rPr>
          <w:b/>
          <w:sz w:val="18"/>
          <w:szCs w:val="18"/>
        </w:rPr>
      </w:pPr>
      <w:r w:rsidRPr="00207DB0">
        <w:rPr>
          <w:b/>
          <w:sz w:val="18"/>
          <w:szCs w:val="18"/>
        </w:rPr>
        <w:t>INSTRUCTIONS</w:t>
      </w:r>
    </w:p>
    <w:p w14:paraId="16E8E598" w14:textId="77777777" w:rsidR="00EA6912" w:rsidRPr="0023437E" w:rsidRDefault="00EA6912" w:rsidP="00EA6912">
      <w:pPr>
        <w:pStyle w:val="Default"/>
        <w:spacing w:after="120"/>
        <w:ind w:right="72"/>
        <w:jc w:val="both"/>
        <w:rPr>
          <w:rFonts w:ascii="Arial Narrow" w:hAnsi="Arial Narrow"/>
          <w:sz w:val="15"/>
          <w:szCs w:val="15"/>
        </w:rPr>
      </w:pPr>
      <w:r w:rsidRPr="0023437E">
        <w:rPr>
          <w:rFonts w:ascii="Arial Narrow" w:hAnsi="Arial Narrow"/>
          <w:sz w:val="15"/>
          <w:szCs w:val="15"/>
        </w:rPr>
        <w:t xml:space="preserve">Handlers whose dogs measure into the 8” through 20” regular jump height divisions may opt to enter in a higher or 24-choice </w:t>
      </w:r>
      <w:r w:rsidRPr="0023437E">
        <w:rPr>
          <w:rFonts w:ascii="Arial Narrow" w:hAnsi="Arial Narrow"/>
          <w:b/>
          <w:bCs/>
          <w:sz w:val="15"/>
          <w:szCs w:val="15"/>
        </w:rPr>
        <w:t xml:space="preserve">height division </w:t>
      </w:r>
      <w:r w:rsidRPr="0023437E">
        <w:rPr>
          <w:rFonts w:ascii="Arial Narrow" w:hAnsi="Arial Narrow"/>
          <w:sz w:val="15"/>
          <w:szCs w:val="15"/>
        </w:rPr>
        <w:t xml:space="preserve">for all </w:t>
      </w:r>
      <w:r w:rsidRPr="0023437E">
        <w:rPr>
          <w:rFonts w:ascii="Arial Narrow" w:hAnsi="Arial Narrow"/>
          <w:b/>
          <w:bCs/>
          <w:sz w:val="15"/>
          <w:szCs w:val="15"/>
        </w:rPr>
        <w:t xml:space="preserve">Regular </w:t>
      </w:r>
      <w:r w:rsidRPr="0023437E">
        <w:rPr>
          <w:rFonts w:ascii="Arial Narrow" w:hAnsi="Arial Narrow"/>
          <w:sz w:val="15"/>
          <w:szCs w:val="15"/>
        </w:rPr>
        <w:t xml:space="preserve">titling classes, but not in a division lower than their proper height division. Dogs who measure into the 24” regular jump height division may not enter 24-choice. Dogs entered in the </w:t>
      </w:r>
      <w:r w:rsidRPr="0023437E">
        <w:rPr>
          <w:rFonts w:ascii="Arial Narrow" w:hAnsi="Arial Narrow"/>
          <w:b/>
          <w:bCs/>
          <w:sz w:val="15"/>
          <w:szCs w:val="15"/>
        </w:rPr>
        <w:t xml:space="preserve">Preferred </w:t>
      </w:r>
      <w:r w:rsidRPr="0023437E">
        <w:rPr>
          <w:rFonts w:ascii="Arial Narrow" w:hAnsi="Arial Narrow"/>
          <w:sz w:val="15"/>
          <w:szCs w:val="15"/>
        </w:rPr>
        <w:t xml:space="preserve">classes </w:t>
      </w:r>
      <w:r w:rsidRPr="0023437E">
        <w:rPr>
          <w:rFonts w:ascii="Arial Narrow" w:hAnsi="Arial Narrow"/>
          <w:b/>
          <w:bCs/>
          <w:sz w:val="15"/>
          <w:szCs w:val="15"/>
        </w:rPr>
        <w:t xml:space="preserve">must </w:t>
      </w:r>
      <w:r w:rsidRPr="0023437E">
        <w:rPr>
          <w:rFonts w:ascii="Arial Narrow" w:hAnsi="Arial Narrow"/>
          <w:sz w:val="15"/>
          <w:szCs w:val="15"/>
        </w:rPr>
        <w:t xml:space="preserve">compete at the required jump height and </w:t>
      </w:r>
      <w:r w:rsidRPr="0023437E">
        <w:rPr>
          <w:rFonts w:ascii="Arial Narrow" w:hAnsi="Arial Narrow"/>
          <w:b/>
          <w:bCs/>
          <w:sz w:val="15"/>
          <w:szCs w:val="15"/>
          <w:u w:val="single"/>
        </w:rPr>
        <w:t>may not</w:t>
      </w:r>
      <w:r w:rsidRPr="0023437E">
        <w:rPr>
          <w:rFonts w:ascii="Arial Narrow" w:hAnsi="Arial Narrow"/>
          <w:b/>
          <w:bCs/>
          <w:sz w:val="15"/>
          <w:szCs w:val="15"/>
        </w:rPr>
        <w:t xml:space="preserve"> </w:t>
      </w:r>
      <w:r w:rsidRPr="0023437E">
        <w:rPr>
          <w:rFonts w:ascii="Arial Narrow" w:hAnsi="Arial Narrow"/>
          <w:sz w:val="15"/>
          <w:szCs w:val="15"/>
        </w:rPr>
        <w:t xml:space="preserve">compete in a jump height division </w:t>
      </w:r>
      <w:r w:rsidRPr="0023437E">
        <w:rPr>
          <w:rFonts w:ascii="Arial Narrow" w:hAnsi="Arial Narrow"/>
          <w:b/>
          <w:bCs/>
          <w:sz w:val="15"/>
          <w:szCs w:val="15"/>
          <w:u w:val="single"/>
        </w:rPr>
        <w:t>higher or lower</w:t>
      </w:r>
      <w:r w:rsidRPr="0023437E">
        <w:rPr>
          <w:rFonts w:ascii="Arial Narrow" w:hAnsi="Arial Narrow"/>
          <w:b/>
          <w:bCs/>
          <w:sz w:val="15"/>
          <w:szCs w:val="15"/>
        </w:rPr>
        <w:t xml:space="preserve"> </w:t>
      </w:r>
      <w:r w:rsidRPr="0023437E">
        <w:rPr>
          <w:rFonts w:ascii="Arial Narrow" w:hAnsi="Arial Narrow"/>
          <w:sz w:val="15"/>
          <w:szCs w:val="15"/>
        </w:rPr>
        <w:t xml:space="preserve">than their proper height division. </w:t>
      </w:r>
    </w:p>
    <w:p w14:paraId="7FBCB4FB" w14:textId="77777777" w:rsidR="00EA6912" w:rsidRPr="00AD69CD" w:rsidRDefault="00EA6912" w:rsidP="00EA6912">
      <w:pPr>
        <w:pStyle w:val="Default"/>
        <w:tabs>
          <w:tab w:val="left" w:pos="8415"/>
        </w:tabs>
        <w:spacing w:before="120" w:after="120"/>
        <w:ind w:right="72"/>
        <w:jc w:val="both"/>
        <w:rPr>
          <w:rFonts w:ascii="Arial Narrow" w:hAnsi="Arial Narrow"/>
          <w:sz w:val="15"/>
          <w:szCs w:val="15"/>
        </w:rPr>
      </w:pPr>
      <w:r w:rsidRPr="00AD69CD">
        <w:rPr>
          <w:rFonts w:ascii="Arial Narrow" w:hAnsi="Arial Narrow"/>
          <w:sz w:val="15"/>
          <w:szCs w:val="15"/>
        </w:rPr>
        <w:t xml:space="preserve">All dogs that have not been officially measured for an </w:t>
      </w:r>
      <w:r w:rsidRPr="00AD69CD">
        <w:rPr>
          <w:rFonts w:ascii="Arial Narrow" w:hAnsi="Arial Narrow"/>
          <w:b/>
          <w:bCs/>
          <w:sz w:val="15"/>
          <w:szCs w:val="15"/>
        </w:rPr>
        <w:t xml:space="preserve">Agility Jump Height Card </w:t>
      </w:r>
      <w:r w:rsidRPr="00AD69CD">
        <w:rPr>
          <w:rFonts w:ascii="Arial Narrow" w:hAnsi="Arial Narrow"/>
          <w:sz w:val="15"/>
          <w:szCs w:val="15"/>
        </w:rPr>
        <w:t xml:space="preserve">may still compete; however, they must be measured by </w:t>
      </w:r>
      <w:r w:rsidRPr="00AD69CD">
        <w:rPr>
          <w:rFonts w:ascii="Arial Narrow" w:hAnsi="Arial Narrow"/>
          <w:i/>
          <w:iCs/>
          <w:sz w:val="15"/>
          <w:szCs w:val="15"/>
        </w:rPr>
        <w:t xml:space="preserve">a </w:t>
      </w:r>
      <w:r w:rsidRPr="00AD69CD">
        <w:rPr>
          <w:rFonts w:ascii="Arial Narrow" w:hAnsi="Arial Narrow"/>
          <w:sz w:val="15"/>
          <w:szCs w:val="15"/>
        </w:rPr>
        <w:t xml:space="preserve">Judge of record, an Agility Field Representative, or a Volunteer Measuring Official, prior to running. If measured by the Judge of record, that measurement will be valid for this trial </w:t>
      </w:r>
      <w:r w:rsidRPr="00AD69CD">
        <w:rPr>
          <w:rFonts w:ascii="Arial Narrow" w:hAnsi="Arial Narrow"/>
          <w:i/>
          <w:iCs/>
          <w:sz w:val="15"/>
          <w:szCs w:val="15"/>
        </w:rPr>
        <w:t xml:space="preserve">or back-to-back trials </w:t>
      </w:r>
      <w:r w:rsidRPr="00AD69CD">
        <w:rPr>
          <w:rFonts w:ascii="Arial Narrow" w:hAnsi="Arial Narrow"/>
          <w:sz w:val="15"/>
          <w:szCs w:val="15"/>
        </w:rPr>
        <w:t xml:space="preserve">only. If a measurement is necessary, it is the exhibitor's responsibility to have their dog(s) measured prior to running. </w:t>
      </w:r>
    </w:p>
    <w:p w14:paraId="05780D4E" w14:textId="77777777" w:rsidR="00EA6912" w:rsidRPr="00AD69CD" w:rsidRDefault="00EA6912" w:rsidP="00EA6912">
      <w:pPr>
        <w:pStyle w:val="Default"/>
        <w:tabs>
          <w:tab w:val="left" w:pos="8415"/>
        </w:tabs>
        <w:spacing w:before="120" w:after="120"/>
        <w:ind w:right="72"/>
        <w:jc w:val="both"/>
        <w:rPr>
          <w:rFonts w:ascii="Arial Narrow" w:hAnsi="Arial Narrow"/>
          <w:sz w:val="15"/>
          <w:szCs w:val="15"/>
        </w:rPr>
      </w:pPr>
      <w:r w:rsidRPr="00AD69CD">
        <w:rPr>
          <w:rFonts w:ascii="Arial Narrow" w:hAnsi="Arial Narrow"/>
          <w:sz w:val="15"/>
          <w:szCs w:val="15"/>
        </w:rPr>
        <w:t xml:space="preserve">Dogs listed in the </w:t>
      </w:r>
      <w:r w:rsidRPr="00AD69CD">
        <w:rPr>
          <w:rFonts w:ascii="Arial Narrow" w:hAnsi="Arial Narrow"/>
          <w:b/>
          <w:bCs/>
          <w:sz w:val="15"/>
          <w:szCs w:val="15"/>
        </w:rPr>
        <w:t>AKC Canine Partners</w:t>
      </w:r>
      <w:r w:rsidRPr="00AD69CD">
        <w:rPr>
          <w:rFonts w:ascii="Arial Narrow" w:hAnsi="Arial Narrow"/>
          <w:b/>
          <w:bCs/>
          <w:sz w:val="15"/>
          <w:szCs w:val="15"/>
          <w:vertAlign w:val="superscript"/>
        </w:rPr>
        <w:t>SM</w:t>
      </w:r>
      <w:r w:rsidRPr="00AD69CD">
        <w:rPr>
          <w:rFonts w:ascii="Arial Narrow" w:hAnsi="Arial Narrow"/>
          <w:sz w:val="15"/>
          <w:szCs w:val="15"/>
        </w:rPr>
        <w:t xml:space="preserve"> program may be eligible to enter all-breed AKC agility trials at the club’s option. These dogs should be listed as All American Dog and must include their AKC number on the entry form and check the AKC No. box. </w:t>
      </w:r>
    </w:p>
    <w:p w14:paraId="69A31039" w14:textId="77777777" w:rsidR="00EA6912" w:rsidRPr="00AD69CD" w:rsidRDefault="00EA6912" w:rsidP="00EA6912">
      <w:pPr>
        <w:pStyle w:val="Default"/>
        <w:tabs>
          <w:tab w:val="left" w:pos="8415"/>
        </w:tabs>
        <w:spacing w:before="120"/>
        <w:ind w:right="72"/>
        <w:rPr>
          <w:rFonts w:ascii="Arial Narrow" w:hAnsi="Arial Narrow"/>
          <w:sz w:val="15"/>
          <w:szCs w:val="15"/>
        </w:rPr>
      </w:pPr>
      <w:r w:rsidRPr="00AD69CD">
        <w:rPr>
          <w:rFonts w:ascii="Arial Narrow" w:hAnsi="Arial Narrow"/>
          <w:b/>
          <w:bCs/>
          <w:sz w:val="15"/>
          <w:szCs w:val="15"/>
        </w:rPr>
        <w:t xml:space="preserve">Junior Handlers </w:t>
      </w:r>
      <w:r w:rsidRPr="00AD69CD">
        <w:rPr>
          <w:rFonts w:ascii="Arial Narrow" w:hAnsi="Arial Narrow"/>
          <w:sz w:val="15"/>
          <w:szCs w:val="15"/>
        </w:rPr>
        <w:t>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 __</w:t>
      </w:r>
      <w:r>
        <w:rPr>
          <w:rFonts w:ascii="Arial Narrow" w:hAnsi="Arial Narrow"/>
          <w:sz w:val="15"/>
          <w:szCs w:val="15"/>
        </w:rPr>
        <w:t>____________________</w:t>
      </w:r>
      <w:r w:rsidRPr="00AD69CD">
        <w:rPr>
          <w:rFonts w:ascii="Arial Narrow" w:hAnsi="Arial Narrow"/>
          <w:sz w:val="15"/>
          <w:szCs w:val="15"/>
        </w:rPr>
        <w:t>______</w:t>
      </w:r>
    </w:p>
    <w:p w14:paraId="2FB23EF6" w14:textId="77777777" w:rsidR="00EA6912" w:rsidRDefault="00EA6912" w:rsidP="00EA6912">
      <w:pPr>
        <w:pStyle w:val="Default"/>
        <w:tabs>
          <w:tab w:val="left" w:pos="8415"/>
        </w:tabs>
        <w:ind w:right="72"/>
        <w:jc w:val="both"/>
        <w:rPr>
          <w:b/>
          <w:sz w:val="16"/>
          <w:szCs w:val="16"/>
        </w:rPr>
      </w:pPr>
    </w:p>
    <w:p w14:paraId="64263E8E" w14:textId="77777777" w:rsidR="00EA6912" w:rsidRDefault="00EA6912" w:rsidP="00EA6912">
      <w:pPr>
        <w:pStyle w:val="Default"/>
        <w:tabs>
          <w:tab w:val="left" w:pos="8415"/>
        </w:tabs>
        <w:ind w:right="72"/>
        <w:jc w:val="both"/>
        <w:rPr>
          <w:b/>
          <w:sz w:val="16"/>
          <w:szCs w:val="16"/>
        </w:rPr>
      </w:pPr>
      <w:r w:rsidRPr="00E55772">
        <w:rPr>
          <w:b/>
          <w:sz w:val="16"/>
          <w:szCs w:val="16"/>
        </w:rPr>
        <w:t xml:space="preserve">SIGNATURE </w:t>
      </w:r>
      <w:r w:rsidRPr="00E55772">
        <w:rPr>
          <w:sz w:val="16"/>
          <w:szCs w:val="16"/>
        </w:rPr>
        <w:t>of owner or his agent duly authorized to make this entry.</w:t>
      </w:r>
      <w:r w:rsidRPr="00E55772">
        <w:rPr>
          <w:b/>
          <w:sz w:val="16"/>
          <w:szCs w:val="16"/>
        </w:rPr>
        <w:t xml:space="preserve">  </w:t>
      </w:r>
    </w:p>
    <w:p w14:paraId="2A3AA999" w14:textId="77777777" w:rsidR="00EA6912" w:rsidRPr="00207DB0" w:rsidRDefault="00EA6912" w:rsidP="00EA6912">
      <w:pPr>
        <w:pStyle w:val="Default"/>
        <w:tabs>
          <w:tab w:val="left" w:pos="8415"/>
        </w:tabs>
        <w:spacing w:after="120"/>
        <w:ind w:right="72"/>
        <w:rPr>
          <w:sz w:val="14"/>
          <w:szCs w:val="14"/>
        </w:rPr>
      </w:pPr>
      <w:r w:rsidRPr="00C065E0">
        <w:rPr>
          <w:b/>
          <w:i/>
          <w:sz w:val="22"/>
          <w:szCs w:val="22"/>
        </w:rPr>
        <w:t>SIGN HERE</w:t>
      </w:r>
      <w:r w:rsidRPr="00C065E0">
        <w:rPr>
          <w:sz w:val="12"/>
          <w:szCs w:val="12"/>
        </w:rPr>
        <w:t xml:space="preserve">   </w:t>
      </w:r>
      <w:r w:rsidRPr="00C065E0">
        <w:rPr>
          <w:rFonts w:ascii="Algerian" w:hAnsi="Algerian"/>
          <w:sz w:val="28"/>
          <w:szCs w:val="28"/>
        </w:rPr>
        <w:t xml:space="preserve">X </w:t>
      </w:r>
      <w:r w:rsidRPr="00CD2F77">
        <w:rPr>
          <w:b/>
          <w:sz w:val="20"/>
          <w:szCs w:val="20"/>
        </w:rPr>
        <w:t>______________</w:t>
      </w:r>
      <w:r>
        <w:rPr>
          <w:b/>
          <w:sz w:val="20"/>
          <w:szCs w:val="20"/>
        </w:rPr>
        <w:t>_____________________________</w:t>
      </w:r>
      <w:r w:rsidRPr="00CD2F77">
        <w:rPr>
          <w:b/>
          <w:sz w:val="20"/>
          <w:szCs w:val="20"/>
        </w:rPr>
        <w:t>____</w:t>
      </w:r>
    </w:p>
    <w:p w14:paraId="27892E85" w14:textId="77777777" w:rsidR="00EA6912" w:rsidRPr="0060549A" w:rsidRDefault="00EA6912" w:rsidP="00EA6912">
      <w:pPr>
        <w:pStyle w:val="Default"/>
        <w:tabs>
          <w:tab w:val="left" w:pos="7470"/>
          <w:tab w:val="left" w:pos="8415"/>
        </w:tabs>
        <w:spacing w:before="120"/>
        <w:ind w:right="72"/>
        <w:rPr>
          <w:sz w:val="16"/>
          <w:szCs w:val="16"/>
          <w:u w:val="single"/>
        </w:rPr>
      </w:pPr>
      <w:r w:rsidRPr="0060549A">
        <w:rPr>
          <w:sz w:val="16"/>
          <w:szCs w:val="16"/>
        </w:rPr>
        <w:t xml:space="preserve">Telephone Number: </w:t>
      </w:r>
      <w:r>
        <w:rPr>
          <w:sz w:val="16"/>
          <w:szCs w:val="16"/>
          <w:u w:val="single"/>
        </w:rPr>
        <w:t>____________________________________________________</w:t>
      </w:r>
    </w:p>
    <w:p w14:paraId="54CA7949" w14:textId="77777777" w:rsidR="00EA6912" w:rsidRDefault="00EA6912" w:rsidP="00EA6912">
      <w:pPr>
        <w:pStyle w:val="Default"/>
        <w:tabs>
          <w:tab w:val="left" w:pos="6480"/>
          <w:tab w:val="left" w:pos="8415"/>
        </w:tabs>
        <w:ind w:right="72"/>
        <w:jc w:val="both"/>
        <w:rPr>
          <w:sz w:val="16"/>
          <w:szCs w:val="16"/>
          <w:u w:val="single"/>
        </w:rPr>
      </w:pPr>
      <w:r w:rsidRPr="0060549A">
        <w:rPr>
          <w:sz w:val="16"/>
          <w:szCs w:val="16"/>
        </w:rPr>
        <w:t xml:space="preserve">Email Address: </w:t>
      </w:r>
      <w:r>
        <w:rPr>
          <w:sz w:val="16"/>
          <w:szCs w:val="16"/>
          <w:u w:val="single"/>
        </w:rPr>
        <w:t>_______________________________________________________</w:t>
      </w:r>
      <w:r w:rsidRPr="00AB0FE1">
        <w:rPr>
          <w:rFonts w:ascii="Arial Narrow" w:hAnsi="Arial Narrow" w:cs="Times New Roman"/>
          <w:sz w:val="32"/>
          <w:szCs w:val="32"/>
        </w:rPr>
        <w:t>□</w:t>
      </w:r>
      <w:r w:rsidRPr="00A76E53">
        <w:rPr>
          <w:i/>
          <w:sz w:val="16"/>
          <w:szCs w:val="16"/>
        </w:rPr>
        <w:t>New Email</w:t>
      </w:r>
    </w:p>
    <w:p w14:paraId="769BBE9B" w14:textId="77777777" w:rsidR="00EA6912" w:rsidRDefault="00EA6912" w:rsidP="00EA6912">
      <w:pPr>
        <w:pStyle w:val="Default"/>
        <w:tabs>
          <w:tab w:val="left" w:pos="4680"/>
          <w:tab w:val="left" w:pos="5310"/>
          <w:tab w:val="left" w:pos="7470"/>
          <w:tab w:val="left" w:pos="8415"/>
        </w:tabs>
        <w:spacing w:before="120"/>
        <w:ind w:right="72"/>
        <w:jc w:val="both"/>
        <w:rPr>
          <w:sz w:val="16"/>
          <w:szCs w:val="16"/>
          <w:u w:val="single"/>
        </w:rPr>
      </w:pPr>
      <w:r>
        <w:rPr>
          <w:sz w:val="16"/>
          <w:szCs w:val="16"/>
        </w:rPr>
        <w:t>In Case of Emergency - Name:</w:t>
      </w:r>
      <w:r w:rsidRPr="0060549A">
        <w:rPr>
          <w:sz w:val="16"/>
          <w:szCs w:val="16"/>
        </w:rPr>
        <w:t xml:space="preserve"> </w:t>
      </w:r>
      <w:r w:rsidRPr="0060549A">
        <w:rPr>
          <w:sz w:val="16"/>
          <w:szCs w:val="16"/>
          <w:u w:val="single"/>
        </w:rPr>
        <w:tab/>
      </w:r>
      <w:r>
        <w:rPr>
          <w:sz w:val="16"/>
          <w:szCs w:val="16"/>
        </w:rPr>
        <w:t xml:space="preserve"> Phone #:</w:t>
      </w:r>
      <w:r w:rsidRPr="0060549A">
        <w:rPr>
          <w:sz w:val="16"/>
          <w:szCs w:val="16"/>
        </w:rPr>
        <w:t xml:space="preserve"> </w:t>
      </w:r>
      <w:r>
        <w:rPr>
          <w:sz w:val="16"/>
          <w:szCs w:val="16"/>
          <w:u w:val="single"/>
        </w:rPr>
        <w:t>_________________</w:t>
      </w:r>
    </w:p>
    <w:p w14:paraId="4FEC3F63" w14:textId="77777777" w:rsidR="00EA6912" w:rsidRDefault="00EA6912" w:rsidP="00EA6912">
      <w:pPr>
        <w:pStyle w:val="Default"/>
        <w:tabs>
          <w:tab w:val="left" w:pos="7110"/>
          <w:tab w:val="left" w:pos="8415"/>
        </w:tabs>
        <w:spacing w:before="240"/>
        <w:ind w:right="72"/>
        <w:jc w:val="right"/>
        <w:rPr>
          <w:sz w:val="16"/>
          <w:szCs w:val="16"/>
        </w:rPr>
      </w:pPr>
      <w:r>
        <w:rPr>
          <w:rFonts w:ascii="Arial Narrow" w:hAnsi="Arial Narrow"/>
          <w:smallCaps/>
          <w:sz w:val="16"/>
        </w:rPr>
        <w:t xml:space="preserve">                                                                                                                                  </w:t>
      </w:r>
      <w:r>
        <w:rPr>
          <w:sz w:val="16"/>
          <w:szCs w:val="16"/>
        </w:rPr>
        <w:t xml:space="preserve">AEAGL2 (12/21) </w:t>
      </w:r>
    </w:p>
    <w:p w14:paraId="0884810A" w14:textId="4B003F18" w:rsidR="00222DCF" w:rsidRDefault="00222DCF" w:rsidP="00EA6912">
      <w:pPr>
        <w:rPr>
          <w:sz w:val="16"/>
          <w:szCs w:val="16"/>
        </w:rPr>
      </w:pPr>
    </w:p>
    <w:sectPr w:rsidR="00222DCF" w:rsidSect="00222DCF">
      <w:pgSz w:w="15840" w:h="12240" w:orient="landscape" w:code="1"/>
      <w:pgMar w:top="432" w:right="432" w:bottom="432" w:left="432"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45A5341"/>
    <w:multiLevelType w:val="hybridMultilevel"/>
    <w:tmpl w:val="7258F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D0EA6"/>
    <w:multiLevelType w:val="singleLevel"/>
    <w:tmpl w:val="74126AA2"/>
    <w:lvl w:ilvl="0">
      <w:start w:val="1"/>
      <w:numFmt w:val="decimal"/>
      <w:lvlText w:val="%1."/>
      <w:legacy w:legacy="1" w:legacySpace="0" w:legacyIndent="360"/>
      <w:lvlJc w:val="left"/>
      <w:pPr>
        <w:ind w:left="360" w:hanging="360"/>
      </w:pPr>
    </w:lvl>
  </w:abstractNum>
  <w:abstractNum w:abstractNumId="4" w15:restartNumberingAfterBreak="0">
    <w:nsid w:val="7D475A7C"/>
    <w:multiLevelType w:val="hybridMultilevel"/>
    <w:tmpl w:val="26FE67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619812">
    <w:abstractNumId w:val="3"/>
  </w:num>
  <w:num w:numId="2" w16cid:durableId="10639400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146437698">
    <w:abstractNumId w:val="4"/>
  </w:num>
  <w:num w:numId="4" w16cid:durableId="1974095423">
    <w:abstractNumId w:val="1"/>
  </w:num>
  <w:num w:numId="5" w16cid:durableId="2142307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email"/>
    <w:dataType w:val="textFile"/>
    <w:activeRecord w:val="-1"/>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CF"/>
    <w:rsid w:val="000428DF"/>
    <w:rsid w:val="00066805"/>
    <w:rsid w:val="001137F8"/>
    <w:rsid w:val="00162EF3"/>
    <w:rsid w:val="00183BCC"/>
    <w:rsid w:val="001B7F50"/>
    <w:rsid w:val="00221F6F"/>
    <w:rsid w:val="00222DCF"/>
    <w:rsid w:val="00225925"/>
    <w:rsid w:val="00240FAD"/>
    <w:rsid w:val="003176C1"/>
    <w:rsid w:val="00372E10"/>
    <w:rsid w:val="00391027"/>
    <w:rsid w:val="00392874"/>
    <w:rsid w:val="003E3AA3"/>
    <w:rsid w:val="003F1C88"/>
    <w:rsid w:val="004A43F3"/>
    <w:rsid w:val="004B7D66"/>
    <w:rsid w:val="0058021F"/>
    <w:rsid w:val="005B1699"/>
    <w:rsid w:val="00621FE0"/>
    <w:rsid w:val="00662556"/>
    <w:rsid w:val="006A2A83"/>
    <w:rsid w:val="006B7CEB"/>
    <w:rsid w:val="006C5B43"/>
    <w:rsid w:val="0074177C"/>
    <w:rsid w:val="00790C4C"/>
    <w:rsid w:val="008C6C12"/>
    <w:rsid w:val="009062F1"/>
    <w:rsid w:val="009361EE"/>
    <w:rsid w:val="009467D5"/>
    <w:rsid w:val="00971CC0"/>
    <w:rsid w:val="00A13CC9"/>
    <w:rsid w:val="00A87C9E"/>
    <w:rsid w:val="00B118F0"/>
    <w:rsid w:val="00B4269E"/>
    <w:rsid w:val="00BD6B03"/>
    <w:rsid w:val="00CC4B5E"/>
    <w:rsid w:val="00CE3CCE"/>
    <w:rsid w:val="00CF1895"/>
    <w:rsid w:val="00DA05C3"/>
    <w:rsid w:val="00DD2454"/>
    <w:rsid w:val="00E66D82"/>
    <w:rsid w:val="00E77652"/>
    <w:rsid w:val="00EA6912"/>
    <w:rsid w:val="00EB088B"/>
    <w:rsid w:val="00EC5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91823"/>
  <w15:chartTrackingRefBased/>
  <w15:docId w15:val="{69AA9CC2-65CB-4C00-A740-87481A7B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DC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22DCF"/>
    <w:pPr>
      <w:keepNext/>
      <w:overflowPunct/>
      <w:autoSpaceDE/>
      <w:autoSpaceDN/>
      <w:adjustRightInd/>
      <w:ind w:left="270" w:hanging="270"/>
      <w:textAlignment w:val="auto"/>
      <w:outlineLvl w:val="0"/>
    </w:pPr>
    <w:rPr>
      <w:b/>
    </w:rPr>
  </w:style>
  <w:style w:type="paragraph" w:styleId="Heading2">
    <w:name w:val="heading 2"/>
    <w:basedOn w:val="Normal"/>
    <w:next w:val="Normal"/>
    <w:link w:val="Heading2Char"/>
    <w:qFormat/>
    <w:rsid w:val="00222DCF"/>
    <w:pPr>
      <w:keepNext/>
      <w:spacing w:before="240"/>
      <w:ind w:left="86"/>
      <w:jc w:val="center"/>
      <w:outlineLvl w:val="1"/>
    </w:pPr>
    <w:rPr>
      <w:rFonts w:ascii="Arial" w:hAnsi="Arial"/>
      <w:b/>
      <w:color w:val="0000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2DCF"/>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222DCF"/>
    <w:rPr>
      <w:rFonts w:ascii="Arial" w:eastAsia="Times New Roman" w:hAnsi="Arial" w:cs="Times New Roman"/>
      <w:b/>
      <w:color w:val="0000FF"/>
      <w:sz w:val="24"/>
      <w:szCs w:val="20"/>
    </w:rPr>
  </w:style>
  <w:style w:type="paragraph" w:styleId="BodyText">
    <w:name w:val="Body Text"/>
    <w:basedOn w:val="Normal"/>
    <w:link w:val="BodyTextChar"/>
    <w:semiHidden/>
    <w:rsid w:val="00222DCF"/>
    <w:pPr>
      <w:overflowPunct/>
      <w:autoSpaceDE/>
      <w:autoSpaceDN/>
      <w:adjustRightInd/>
      <w:textAlignment w:val="auto"/>
    </w:pPr>
    <w:rPr>
      <w:sz w:val="18"/>
    </w:rPr>
  </w:style>
  <w:style w:type="character" w:customStyle="1" w:styleId="BodyTextChar">
    <w:name w:val="Body Text Char"/>
    <w:basedOn w:val="DefaultParagraphFont"/>
    <w:link w:val="BodyText"/>
    <w:semiHidden/>
    <w:rsid w:val="00222DCF"/>
    <w:rPr>
      <w:rFonts w:ascii="Times New Roman" w:eastAsia="Times New Roman" w:hAnsi="Times New Roman" w:cs="Times New Roman"/>
      <w:sz w:val="18"/>
      <w:szCs w:val="20"/>
    </w:rPr>
  </w:style>
  <w:style w:type="character" w:styleId="Hyperlink">
    <w:name w:val="Hyperlink"/>
    <w:basedOn w:val="DefaultParagraphFont"/>
    <w:semiHidden/>
    <w:rsid w:val="00222DCF"/>
    <w:rPr>
      <w:color w:val="0000FF"/>
      <w:u w:val="single"/>
    </w:rPr>
  </w:style>
  <w:style w:type="paragraph" w:customStyle="1" w:styleId="Default">
    <w:name w:val="Default"/>
    <w:uiPriority w:val="99"/>
    <w:rsid w:val="00222DCF"/>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rsid w:val="00222DCF"/>
    <w:pPr>
      <w:suppressAutoHyphens/>
      <w:autoSpaceDN w:val="0"/>
      <w:spacing w:after="0" w:line="240" w:lineRule="auto"/>
      <w:textAlignment w:val="baseline"/>
    </w:pPr>
    <w:rPr>
      <w:rFonts w:ascii="Arial" w:eastAsia="Arial Unicode MS" w:hAnsi="Arial" w:cs="Arial"/>
      <w:color w:val="000000"/>
      <w:kern w:val="3"/>
      <w:sz w:val="24"/>
      <w:szCs w:val="24"/>
      <w:lang w:eastAsia="zh-CN" w:bidi="hi-IN"/>
    </w:rPr>
  </w:style>
  <w:style w:type="paragraph" w:customStyle="1" w:styleId="TableContents">
    <w:name w:val="Table Contents"/>
    <w:basedOn w:val="Standard"/>
    <w:rsid w:val="00222DCF"/>
    <w:pPr>
      <w:suppressLineNumbers/>
    </w:pPr>
  </w:style>
  <w:style w:type="paragraph" w:styleId="ListParagraph">
    <w:name w:val="List Paragraph"/>
    <w:basedOn w:val="Normal"/>
    <w:uiPriority w:val="34"/>
    <w:qFormat/>
    <w:rsid w:val="00222DCF"/>
    <w:pPr>
      <w:overflowPunct/>
      <w:autoSpaceDE/>
      <w:autoSpaceDN/>
      <w:adjustRightInd/>
      <w:ind w:left="720"/>
      <w:textAlignment w:val="auto"/>
    </w:pPr>
    <w:rPr>
      <w:rFonts w:ascii="Calibri" w:eastAsia="Calibri" w:hAnsi="Calibri"/>
      <w:sz w:val="22"/>
      <w:szCs w:val="22"/>
    </w:rPr>
  </w:style>
  <w:style w:type="character" w:styleId="UnresolvedMention">
    <w:name w:val="Unresolved Mention"/>
    <w:basedOn w:val="DefaultParagraphFont"/>
    <w:uiPriority w:val="99"/>
    <w:semiHidden/>
    <w:unhideWhenUsed/>
    <w:rsid w:val="004A43F3"/>
    <w:rPr>
      <w:color w:val="605E5C"/>
      <w:shd w:val="clear" w:color="auto" w:fill="E1DFDD"/>
    </w:rPr>
  </w:style>
  <w:style w:type="paragraph" w:styleId="NormalWeb">
    <w:name w:val="Normal (Web)"/>
    <w:basedOn w:val="Normal"/>
    <w:uiPriority w:val="99"/>
    <w:rsid w:val="00EA6912"/>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pawsabilitiestn.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H%20T%20W\DCA\Trial%20Aug%202023\LabTestedOnline.com" TargetMode="External"/><Relationship Id="rId12" Type="http://schemas.openxmlformats.org/officeDocument/2006/relationships/hyperlink" Target="mailto:agilitysecretary@gmail.com"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file:///C:\H%20T%20W\DCA\Trial%20Aug%202023\LabTestedOnline.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tmj3313@gmail.com" TargetMode="External"/><Relationship Id="rId5" Type="http://schemas.openxmlformats.org/officeDocument/2006/relationships/webSettings" Target="webSettings.xml"/><Relationship Id="rId15" Type="http://schemas.openxmlformats.org/officeDocument/2006/relationships/hyperlink" Target="file:///C:\H%20T%20W\DCA\Trial%20Aug%202023\LabTestedOnline.com" TargetMode="External"/><Relationship Id="rId10" Type="http://schemas.openxmlformats.org/officeDocument/2006/relationships/hyperlink" Target="mailto:susiestout@m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Joe\Documents\Beth\TVKC\www.tvkc.org" TargetMode="External"/><Relationship Id="rId14" Type="http://schemas.openxmlformats.org/officeDocument/2006/relationships/hyperlink" Target="mailto:baileyawhite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206F4-C8A4-45E8-AA37-B56016281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3451</Words>
  <Characters>19674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Jane Mohr</cp:lastModifiedBy>
  <cp:revision>5</cp:revision>
  <cp:lastPrinted>2025-12-02T20:51:00Z</cp:lastPrinted>
  <dcterms:created xsi:type="dcterms:W3CDTF">2026-08-28T20:38:00Z</dcterms:created>
  <dcterms:modified xsi:type="dcterms:W3CDTF">2026-09-14T20:55:00Z</dcterms:modified>
</cp:coreProperties>
</file>