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8064" w14:textId="77777777" w:rsidR="00BC0ECF" w:rsidRDefault="00BC0ECF" w:rsidP="00BC0ECF">
      <w:pPr>
        <w:jc w:val="center"/>
        <w:rPr>
          <w:rFonts w:cs="Arial"/>
          <w:b/>
        </w:rPr>
      </w:pPr>
      <w:r w:rsidRPr="002F3733">
        <w:rPr>
          <w:rFonts w:cs="Arial"/>
          <w:b/>
          <w:sz w:val="22"/>
          <w:szCs w:val="22"/>
        </w:rPr>
        <w:t>Entering For Exhibition Only (FEO)</w:t>
      </w:r>
    </w:p>
    <w:p w14:paraId="3F19454F" w14:textId="77777777" w:rsidR="00BC0ECF" w:rsidRPr="00FE2BC7" w:rsidRDefault="00BC0ECF" w:rsidP="00BC0ECF">
      <w:pPr>
        <w:rPr>
          <w:rFonts w:cs="Arial"/>
          <w:b/>
          <w:i/>
        </w:rPr>
      </w:pPr>
    </w:p>
    <w:p w14:paraId="4784BE64" w14:textId="78234EFF" w:rsidR="00BC0ECF" w:rsidRDefault="00BC0ECF" w:rsidP="00BC0ECF">
      <w:pPr>
        <w:rPr>
          <w:rFonts w:cs="Arial"/>
        </w:rPr>
      </w:pPr>
      <w:r w:rsidRPr="00FE2BC7">
        <w:rPr>
          <w:rFonts w:cs="Arial"/>
        </w:rPr>
        <w:t xml:space="preserve">As of January 1, 2020, For Exhibition Only may be offered at the option of the host club. </w:t>
      </w:r>
      <w:r>
        <w:rPr>
          <w:rFonts w:cs="Arial"/>
        </w:rPr>
        <w:t>FEO</w:t>
      </w:r>
      <w:r w:rsidRPr="00FE2BC7">
        <w:rPr>
          <w:rFonts w:cs="Arial"/>
        </w:rPr>
        <w:t xml:space="preserve"> allow</w:t>
      </w:r>
      <w:r w:rsidR="009F5C12">
        <w:rPr>
          <w:rFonts w:cs="Arial"/>
        </w:rPr>
        <w:t>s</w:t>
      </w:r>
      <w:r w:rsidRPr="00FE2BC7">
        <w:rPr>
          <w:rFonts w:cs="Arial"/>
        </w:rPr>
        <w:t xml:space="preserve"> exhibitors to work with their dogs in a trial environment. FEO is only allowed in the Time 2 Beat and FAST classes. </w:t>
      </w:r>
      <w:r w:rsidR="009F5C12">
        <w:rPr>
          <w:rFonts w:cs="Arial"/>
        </w:rPr>
        <w:t xml:space="preserve"> </w:t>
      </w:r>
      <w:r w:rsidRPr="00FE2BC7">
        <w:rPr>
          <w:rFonts w:cs="Arial"/>
        </w:rPr>
        <w:t>Participation in FEO is non-qualifying.</w:t>
      </w:r>
    </w:p>
    <w:p w14:paraId="7D9A7921" w14:textId="77777777" w:rsidR="009F5C12" w:rsidRPr="00FE2BC7" w:rsidRDefault="009F5C12" w:rsidP="00BC0ECF">
      <w:pPr>
        <w:rPr>
          <w:rFonts w:cs="Arial"/>
        </w:rPr>
      </w:pPr>
    </w:p>
    <w:p w14:paraId="4A88E23C" w14:textId="77777777" w:rsidR="00BC0ECF" w:rsidRPr="00FE2BC7" w:rsidRDefault="00BC0ECF" w:rsidP="00BC0ECF">
      <w:pPr>
        <w:pStyle w:val="ListParagraph"/>
        <w:numPr>
          <w:ilvl w:val="0"/>
          <w:numId w:val="36"/>
        </w:numPr>
        <w:autoSpaceDE w:val="0"/>
        <w:autoSpaceDN w:val="0"/>
        <w:adjustRightInd w:val="0"/>
        <w:rPr>
          <w:rFonts w:ascii="Arial" w:hAnsi="Arial" w:cs="Arial"/>
          <w:sz w:val="20"/>
          <w:szCs w:val="20"/>
        </w:rPr>
      </w:pPr>
      <w:r w:rsidRPr="00FE2BC7">
        <w:rPr>
          <w:rFonts w:ascii="Arial" w:hAnsi="Arial" w:cs="Arial"/>
          <w:sz w:val="20"/>
          <w:szCs w:val="20"/>
        </w:rPr>
        <w:t>FEO runs are treated as trial entries. The exhibitor must enter the class(es) (T2B and/or FAST) prior to the closing date, pay class entry fee(s) and the Trial Secretary must record the entry in</w:t>
      </w:r>
      <w:r>
        <w:rPr>
          <w:rFonts w:ascii="Arial" w:hAnsi="Arial" w:cs="Arial"/>
          <w:sz w:val="20"/>
          <w:szCs w:val="20"/>
        </w:rPr>
        <w:t xml:space="preserve"> the</w:t>
      </w:r>
      <w:r w:rsidRPr="00FE2BC7">
        <w:rPr>
          <w:rFonts w:ascii="Arial" w:hAnsi="Arial" w:cs="Arial"/>
          <w:sz w:val="20"/>
          <w:szCs w:val="20"/>
        </w:rPr>
        <w:t xml:space="preserve"> Trial Catalog as part of the results for that class.  FEO does not need to be noted on the entry form; the handler will declare the day of the show.</w:t>
      </w:r>
    </w:p>
    <w:p w14:paraId="005C04D2" w14:textId="77777777" w:rsidR="00BC0ECF" w:rsidRPr="00FE2BC7" w:rsidRDefault="00BC0ECF" w:rsidP="00BC0ECF">
      <w:pPr>
        <w:pStyle w:val="ListParagraph"/>
        <w:numPr>
          <w:ilvl w:val="0"/>
          <w:numId w:val="36"/>
        </w:numPr>
        <w:autoSpaceDE w:val="0"/>
        <w:autoSpaceDN w:val="0"/>
        <w:adjustRightInd w:val="0"/>
        <w:rPr>
          <w:rFonts w:ascii="Arial" w:hAnsi="Arial" w:cs="Arial"/>
          <w:sz w:val="20"/>
          <w:szCs w:val="20"/>
        </w:rPr>
      </w:pPr>
      <w:r w:rsidRPr="00FE2BC7">
        <w:rPr>
          <w:rFonts w:ascii="Arial" w:hAnsi="Arial" w:cs="Arial"/>
          <w:sz w:val="20"/>
          <w:szCs w:val="20"/>
        </w:rPr>
        <w:t>Dogs may be entered in any jump height for FEO runs. If entered in an ineligible jump height, the team is committed to FEO for that run and must declare FEO on the start line. Day of show jump height changes are not allowed.</w:t>
      </w:r>
    </w:p>
    <w:p w14:paraId="6531AAC7" w14:textId="77777777" w:rsidR="00BC0ECF" w:rsidRPr="00FE2BC7" w:rsidRDefault="00BC0ECF" w:rsidP="00BC0ECF">
      <w:pPr>
        <w:pStyle w:val="ListParagraph"/>
        <w:numPr>
          <w:ilvl w:val="0"/>
          <w:numId w:val="36"/>
        </w:numPr>
        <w:autoSpaceDE w:val="0"/>
        <w:autoSpaceDN w:val="0"/>
        <w:adjustRightInd w:val="0"/>
        <w:rPr>
          <w:rFonts w:ascii="Arial" w:hAnsi="Arial" w:cs="Arial"/>
          <w:sz w:val="20"/>
          <w:szCs w:val="20"/>
        </w:rPr>
      </w:pPr>
      <w:r w:rsidRPr="00FE2BC7">
        <w:rPr>
          <w:rFonts w:ascii="Arial" w:hAnsi="Arial" w:cs="Arial"/>
          <w:sz w:val="20"/>
          <w:szCs w:val="20"/>
        </w:rPr>
        <w:t>Dogs may be entered in any level of FAST (Novice, Open, Excellent, Master). If the dog is not eligible for the level entered, the team is committed to FEO for that run and must declare FEO on the start line. Day of show level changes are not allowed.</w:t>
      </w:r>
    </w:p>
    <w:p w14:paraId="3D7180DE" w14:textId="77777777" w:rsidR="00BC0ECF" w:rsidRPr="00FE2BC7" w:rsidRDefault="00BC0ECF" w:rsidP="00BC0ECF">
      <w:pPr>
        <w:pStyle w:val="ListParagraph"/>
        <w:numPr>
          <w:ilvl w:val="0"/>
          <w:numId w:val="36"/>
        </w:numPr>
        <w:autoSpaceDE w:val="0"/>
        <w:autoSpaceDN w:val="0"/>
        <w:adjustRightInd w:val="0"/>
        <w:rPr>
          <w:rFonts w:ascii="Arial" w:hAnsi="Arial" w:cs="Arial"/>
          <w:sz w:val="20"/>
          <w:szCs w:val="20"/>
        </w:rPr>
      </w:pPr>
      <w:r w:rsidRPr="00FE2BC7">
        <w:rPr>
          <w:rFonts w:ascii="Arial" w:hAnsi="Arial" w:cs="Arial"/>
          <w:sz w:val="20"/>
          <w:szCs w:val="20"/>
        </w:rPr>
        <w:t>The exhibitor must declare FEO in the ring prior to leading out. FEO may be declared earlier (ex. when checking in at the gate board).</w:t>
      </w:r>
    </w:p>
    <w:p w14:paraId="46698E14" w14:textId="77777777" w:rsidR="00BC0ECF" w:rsidRPr="00FE2BC7" w:rsidRDefault="00BC0ECF" w:rsidP="00BC0ECF">
      <w:pPr>
        <w:pStyle w:val="ListParagraph"/>
        <w:numPr>
          <w:ilvl w:val="0"/>
          <w:numId w:val="36"/>
        </w:numPr>
        <w:autoSpaceDE w:val="0"/>
        <w:autoSpaceDN w:val="0"/>
        <w:adjustRightInd w:val="0"/>
        <w:rPr>
          <w:rFonts w:ascii="Arial" w:hAnsi="Arial" w:cs="Arial"/>
          <w:sz w:val="20"/>
          <w:szCs w:val="20"/>
        </w:rPr>
      </w:pPr>
      <w:r w:rsidRPr="00FE2BC7">
        <w:rPr>
          <w:rFonts w:ascii="Arial" w:hAnsi="Arial" w:cs="Arial"/>
          <w:sz w:val="20"/>
          <w:szCs w:val="20"/>
        </w:rPr>
        <w:t>Toys are allowed in the ring</w:t>
      </w:r>
    </w:p>
    <w:p w14:paraId="5A7C6F67" w14:textId="77777777" w:rsidR="00BC0ECF" w:rsidRPr="00FE2BC7" w:rsidRDefault="00BC0ECF" w:rsidP="00BC0ECF">
      <w:pPr>
        <w:pStyle w:val="ListParagraph"/>
        <w:numPr>
          <w:ilvl w:val="1"/>
          <w:numId w:val="36"/>
        </w:numPr>
        <w:autoSpaceDE w:val="0"/>
        <w:autoSpaceDN w:val="0"/>
        <w:adjustRightInd w:val="0"/>
        <w:rPr>
          <w:rFonts w:ascii="Arial" w:hAnsi="Arial" w:cs="Arial"/>
          <w:sz w:val="20"/>
          <w:szCs w:val="20"/>
        </w:rPr>
      </w:pPr>
      <w:r w:rsidRPr="00FE2BC7">
        <w:rPr>
          <w:rFonts w:ascii="Arial" w:hAnsi="Arial" w:cs="Arial"/>
          <w:sz w:val="20"/>
          <w:szCs w:val="20"/>
        </w:rPr>
        <w:t>Toys must be non-audible</w:t>
      </w:r>
    </w:p>
    <w:p w14:paraId="72CAAFF6" w14:textId="77777777" w:rsidR="00BC0ECF" w:rsidRPr="00FE2BC7" w:rsidRDefault="00BC0ECF" w:rsidP="00BC0ECF">
      <w:pPr>
        <w:pStyle w:val="ListParagraph"/>
        <w:numPr>
          <w:ilvl w:val="1"/>
          <w:numId w:val="36"/>
        </w:numPr>
        <w:autoSpaceDE w:val="0"/>
        <w:autoSpaceDN w:val="0"/>
        <w:adjustRightInd w:val="0"/>
        <w:rPr>
          <w:rFonts w:ascii="Arial" w:hAnsi="Arial" w:cs="Arial"/>
          <w:sz w:val="20"/>
          <w:szCs w:val="20"/>
        </w:rPr>
      </w:pPr>
      <w:r w:rsidRPr="00FE2BC7">
        <w:rPr>
          <w:rFonts w:ascii="Arial" w:hAnsi="Arial" w:cs="Arial"/>
          <w:sz w:val="20"/>
          <w:szCs w:val="20"/>
        </w:rPr>
        <w:t>Toys may not leave the handler’s hand</w:t>
      </w:r>
    </w:p>
    <w:p w14:paraId="64CD5FA2" w14:textId="77777777" w:rsidR="00BC0ECF" w:rsidRPr="00FE2BC7" w:rsidRDefault="00BC0ECF" w:rsidP="00BC0ECF">
      <w:pPr>
        <w:pStyle w:val="ListParagraph"/>
        <w:numPr>
          <w:ilvl w:val="1"/>
          <w:numId w:val="36"/>
        </w:numPr>
        <w:autoSpaceDE w:val="0"/>
        <w:autoSpaceDN w:val="0"/>
        <w:adjustRightInd w:val="0"/>
        <w:rPr>
          <w:rFonts w:ascii="Arial" w:hAnsi="Arial" w:cs="Arial"/>
          <w:sz w:val="20"/>
          <w:szCs w:val="20"/>
        </w:rPr>
      </w:pPr>
      <w:r w:rsidRPr="00FE2BC7">
        <w:rPr>
          <w:rFonts w:ascii="Arial" w:hAnsi="Arial" w:cs="Arial"/>
          <w:sz w:val="20"/>
          <w:szCs w:val="20"/>
        </w:rPr>
        <w:t>Toys that roll freely cannot be used</w:t>
      </w:r>
    </w:p>
    <w:p w14:paraId="35DAC004" w14:textId="77777777" w:rsidR="00BC0ECF" w:rsidRPr="00FE2BC7" w:rsidRDefault="00BC0ECF" w:rsidP="00BC0ECF">
      <w:pPr>
        <w:pStyle w:val="ListParagraph"/>
        <w:numPr>
          <w:ilvl w:val="0"/>
          <w:numId w:val="36"/>
        </w:numPr>
        <w:autoSpaceDE w:val="0"/>
        <w:autoSpaceDN w:val="0"/>
        <w:adjustRightInd w:val="0"/>
        <w:rPr>
          <w:rFonts w:ascii="Arial" w:hAnsi="Arial" w:cs="Arial"/>
          <w:sz w:val="20"/>
          <w:szCs w:val="20"/>
        </w:rPr>
      </w:pPr>
      <w:r w:rsidRPr="00FE2BC7">
        <w:rPr>
          <w:rFonts w:ascii="Arial" w:hAnsi="Arial" w:cs="Arial"/>
          <w:sz w:val="20"/>
          <w:szCs w:val="20"/>
        </w:rPr>
        <w:t>Food/treats are not allowed in the ring</w:t>
      </w:r>
    </w:p>
    <w:p w14:paraId="24051E17" w14:textId="77777777" w:rsidR="00BC0ECF" w:rsidRPr="00FE2BC7" w:rsidRDefault="00BC0ECF" w:rsidP="00BC0ECF">
      <w:pPr>
        <w:pStyle w:val="ListParagraph"/>
        <w:numPr>
          <w:ilvl w:val="0"/>
          <w:numId w:val="36"/>
        </w:numPr>
        <w:autoSpaceDE w:val="0"/>
        <w:autoSpaceDN w:val="0"/>
        <w:adjustRightInd w:val="0"/>
        <w:rPr>
          <w:rFonts w:ascii="Arial" w:hAnsi="Arial" w:cs="Arial"/>
          <w:sz w:val="20"/>
          <w:szCs w:val="20"/>
        </w:rPr>
      </w:pPr>
      <w:r w:rsidRPr="00FE2BC7">
        <w:rPr>
          <w:rFonts w:ascii="Arial" w:hAnsi="Arial" w:cs="Arial"/>
          <w:sz w:val="20"/>
          <w:szCs w:val="20"/>
        </w:rPr>
        <w:t>FEO should be utilized for the benefit of the dog and not as a punitive correction. Harsh verbal and /or physical corrections shall not be tolerated. Any determination of harshness by the judge shall be immediately whistled and the handler will be dismissed from the ring.</w:t>
      </w:r>
    </w:p>
    <w:p w14:paraId="73601A84" w14:textId="77777777" w:rsidR="00BC0ECF" w:rsidRDefault="00BC0ECF" w:rsidP="00BC0ECF">
      <w:pPr>
        <w:pStyle w:val="ListParagraph"/>
        <w:numPr>
          <w:ilvl w:val="0"/>
          <w:numId w:val="36"/>
        </w:numPr>
        <w:autoSpaceDE w:val="0"/>
        <w:autoSpaceDN w:val="0"/>
        <w:adjustRightInd w:val="0"/>
        <w:rPr>
          <w:rFonts w:ascii="Arial" w:hAnsi="Arial" w:cs="Arial"/>
          <w:sz w:val="20"/>
          <w:szCs w:val="20"/>
        </w:rPr>
      </w:pPr>
      <w:r w:rsidRPr="00FE2BC7">
        <w:rPr>
          <w:rFonts w:ascii="Arial" w:hAnsi="Arial" w:cs="Arial"/>
          <w:sz w:val="20"/>
          <w:szCs w:val="20"/>
        </w:rPr>
        <w:t>A judge must monitor the entire run. Judges can stop a run at any time</w:t>
      </w:r>
      <w:r>
        <w:rPr>
          <w:rFonts w:ascii="Arial" w:hAnsi="Arial" w:cs="Arial"/>
          <w:sz w:val="20"/>
          <w:szCs w:val="20"/>
        </w:rPr>
        <w:t>.</w:t>
      </w:r>
    </w:p>
    <w:p w14:paraId="48E622B4" w14:textId="77777777" w:rsidR="00BC0ECF" w:rsidRDefault="00BC0ECF" w:rsidP="00BC0ECF">
      <w:pPr>
        <w:rPr>
          <w:rFonts w:cs="Arial"/>
        </w:rPr>
      </w:pPr>
    </w:p>
    <w:p w14:paraId="3FCE2AD5" w14:textId="77777777" w:rsidR="00BC0ECF" w:rsidRDefault="00BC0ECF" w:rsidP="00BC0ECF">
      <w:pPr>
        <w:rPr>
          <w:rFonts w:cs="Arial"/>
        </w:rPr>
      </w:pPr>
    </w:p>
    <w:p w14:paraId="634E063E" w14:textId="77777777" w:rsidR="00BC0ECF" w:rsidRDefault="00BC0ECF" w:rsidP="00BC0ECF">
      <w:pPr>
        <w:jc w:val="center"/>
        <w:rPr>
          <w:rFonts w:cs="Arial"/>
          <w:b/>
          <w:bCs/>
          <w:color w:val="FF0000"/>
          <w:sz w:val="24"/>
          <w:szCs w:val="24"/>
        </w:rPr>
      </w:pPr>
      <w:r w:rsidRPr="002F3733">
        <w:rPr>
          <w:rFonts w:cs="Arial"/>
          <w:b/>
          <w:bCs/>
          <w:color w:val="FF0000"/>
          <w:sz w:val="24"/>
          <w:szCs w:val="24"/>
        </w:rPr>
        <w:t>FEO Runs will be offered for T2B</w:t>
      </w:r>
      <w:r>
        <w:rPr>
          <w:rFonts w:cs="Arial"/>
          <w:b/>
          <w:bCs/>
          <w:color w:val="FF0000"/>
          <w:sz w:val="24"/>
          <w:szCs w:val="24"/>
        </w:rPr>
        <w:t>.</w:t>
      </w:r>
    </w:p>
    <w:p w14:paraId="59A40801" w14:textId="1CCE9EE5" w:rsidR="006501BE" w:rsidRDefault="006501BE">
      <w:pPr>
        <w:jc w:val="center"/>
        <w:rPr>
          <w:b/>
          <w:sz w:val="24"/>
        </w:rPr>
      </w:pPr>
      <w:r>
        <w:br w:type="column"/>
      </w:r>
      <w:r>
        <w:rPr>
          <w:b/>
          <w:sz w:val="24"/>
        </w:rPr>
        <w:t>AKC Licensed Agility Trials</w:t>
      </w:r>
    </w:p>
    <w:p w14:paraId="04D3E3B6" w14:textId="3DB26712" w:rsidR="006501BE" w:rsidRDefault="00BC0ECF">
      <w:pPr>
        <w:jc w:val="center"/>
      </w:pPr>
      <w:r>
        <w:rPr>
          <w:noProof/>
        </w:rPr>
        <w:drawing>
          <wp:anchor distT="0" distB="0" distL="114300" distR="114300" simplePos="0" relativeHeight="251654656" behindDoc="0" locked="0" layoutInCell="1" allowOverlap="1" wp14:anchorId="1EA590F1" wp14:editId="1A1AF355">
            <wp:simplePos x="0" y="0"/>
            <wp:positionH relativeFrom="column">
              <wp:posOffset>247650</wp:posOffset>
            </wp:positionH>
            <wp:positionV relativeFrom="paragraph">
              <wp:posOffset>-175260</wp:posOffset>
            </wp:positionV>
            <wp:extent cx="1400175" cy="1020445"/>
            <wp:effectExtent l="0" t="0" r="9525" b="8255"/>
            <wp:wrapSquare wrapText="bothSides"/>
            <wp:docPr id="3" name="Picture 1" descr="GSK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KC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0175" cy="1020445"/>
                    </a:xfrm>
                    <a:prstGeom prst="rect">
                      <a:avLst/>
                    </a:prstGeom>
                    <a:noFill/>
                  </pic:spPr>
                </pic:pic>
              </a:graphicData>
            </a:graphic>
            <wp14:sizeRelH relativeFrom="page">
              <wp14:pctWidth>0</wp14:pctWidth>
            </wp14:sizeRelH>
            <wp14:sizeRelV relativeFrom="page">
              <wp14:pctHeight>0</wp14:pctHeight>
            </wp14:sizeRelV>
          </wp:anchor>
        </w:drawing>
      </w:r>
    </w:p>
    <w:p w14:paraId="4FD36C52" w14:textId="47D7AD86" w:rsidR="006501BE" w:rsidRPr="000976D4" w:rsidRDefault="006501BE">
      <w:pPr>
        <w:pStyle w:val="Heading5"/>
        <w:rPr>
          <w:sz w:val="24"/>
        </w:rPr>
      </w:pPr>
      <w:r w:rsidRPr="000976D4">
        <w:rPr>
          <w:sz w:val="24"/>
        </w:rPr>
        <w:t>Greater Shelby Kennel Club</w:t>
      </w:r>
    </w:p>
    <w:p w14:paraId="7CEF7042" w14:textId="77777777" w:rsidR="006501BE" w:rsidRPr="000976D4" w:rsidRDefault="006501BE">
      <w:pPr>
        <w:pStyle w:val="Heading6"/>
        <w:rPr>
          <w:sz w:val="20"/>
        </w:rPr>
      </w:pPr>
      <w:r w:rsidRPr="000976D4">
        <w:rPr>
          <w:sz w:val="20"/>
        </w:rPr>
        <w:t>All Breed Agility Trials</w:t>
      </w:r>
    </w:p>
    <w:p w14:paraId="08B29874" w14:textId="0C66A5A6" w:rsidR="006501BE" w:rsidRDefault="006501BE">
      <w:pPr>
        <w:jc w:val="center"/>
      </w:pPr>
    </w:p>
    <w:p w14:paraId="468F5303" w14:textId="77777777" w:rsidR="006501BE" w:rsidRPr="000976D4" w:rsidRDefault="006501BE" w:rsidP="009B5E50">
      <w:pPr>
        <w:pStyle w:val="Heading6"/>
        <w:rPr>
          <w:bCs/>
          <w:sz w:val="20"/>
        </w:rPr>
      </w:pPr>
      <w:r w:rsidRPr="000976D4">
        <w:rPr>
          <w:bCs/>
          <w:sz w:val="20"/>
        </w:rPr>
        <w:t xml:space="preserve">Shelby Showplace Arena </w:t>
      </w:r>
    </w:p>
    <w:p w14:paraId="03706EC3" w14:textId="77777777" w:rsidR="006501BE" w:rsidRDefault="006501BE" w:rsidP="009B5E50">
      <w:pPr>
        <w:jc w:val="center"/>
        <w:rPr>
          <w:sz w:val="18"/>
        </w:rPr>
      </w:pPr>
      <w:r>
        <w:rPr>
          <w:sz w:val="18"/>
        </w:rPr>
        <w:t>Multipurpose Building</w:t>
      </w:r>
    </w:p>
    <w:p w14:paraId="0B55EC0F" w14:textId="77777777" w:rsidR="006501BE" w:rsidRDefault="00ED2E2B" w:rsidP="009B5E50">
      <w:pPr>
        <w:jc w:val="center"/>
        <w:rPr>
          <w:sz w:val="18"/>
        </w:rPr>
      </w:pPr>
      <w:r>
        <w:rPr>
          <w:sz w:val="18"/>
        </w:rPr>
        <w:t xml:space="preserve">                                                 </w:t>
      </w:r>
      <w:r w:rsidR="006501BE">
        <w:rPr>
          <w:sz w:val="18"/>
        </w:rPr>
        <w:t>105 So. Germantown Road</w:t>
      </w:r>
    </w:p>
    <w:p w14:paraId="7A4DBE48" w14:textId="77777777" w:rsidR="006501BE" w:rsidRDefault="00ED2E2B" w:rsidP="009B5E50">
      <w:pPr>
        <w:jc w:val="center"/>
        <w:rPr>
          <w:sz w:val="18"/>
        </w:rPr>
      </w:pPr>
      <w:r>
        <w:rPr>
          <w:sz w:val="18"/>
        </w:rPr>
        <w:t xml:space="preserve">                                              </w:t>
      </w:r>
      <w:r w:rsidR="006501BE">
        <w:rPr>
          <w:sz w:val="18"/>
        </w:rPr>
        <w:t>Cordova, TN 38018</w:t>
      </w:r>
    </w:p>
    <w:p w14:paraId="1389D143" w14:textId="77777777" w:rsidR="006501BE" w:rsidRDefault="006501BE">
      <w:pPr>
        <w:jc w:val="center"/>
      </w:pPr>
    </w:p>
    <w:p w14:paraId="292DA99E" w14:textId="150E0F11" w:rsidR="003A5D59" w:rsidRDefault="006501BE" w:rsidP="002561EC">
      <w:pPr>
        <w:jc w:val="center"/>
        <w:rPr>
          <w:b/>
          <w:sz w:val="22"/>
        </w:rPr>
      </w:pPr>
      <w:r>
        <w:rPr>
          <w:b/>
          <w:sz w:val="22"/>
        </w:rPr>
        <w:t>October</w:t>
      </w:r>
      <w:r w:rsidR="002B6FCF">
        <w:rPr>
          <w:b/>
          <w:sz w:val="22"/>
        </w:rPr>
        <w:t xml:space="preserve"> </w:t>
      </w:r>
      <w:r w:rsidR="00BC0ECF">
        <w:rPr>
          <w:b/>
          <w:sz w:val="22"/>
        </w:rPr>
        <w:t>15, 16 &amp; 17, 2021</w:t>
      </w:r>
      <w:r w:rsidR="00D04D59" w:rsidRPr="000976D4">
        <w:rPr>
          <w:b/>
          <w:sz w:val="22"/>
        </w:rPr>
        <w:t xml:space="preserve"> </w:t>
      </w:r>
    </w:p>
    <w:p w14:paraId="57D0E7AA" w14:textId="5764CD40" w:rsidR="003A5D59" w:rsidRDefault="003A5D59" w:rsidP="002561EC">
      <w:pPr>
        <w:jc w:val="center"/>
        <w:rPr>
          <w:b/>
          <w:sz w:val="22"/>
        </w:rPr>
      </w:pPr>
      <w:r>
        <w:rPr>
          <w:b/>
          <w:sz w:val="22"/>
        </w:rPr>
        <w:t>Std, JWW</w:t>
      </w:r>
      <w:r w:rsidR="002B6FCF">
        <w:rPr>
          <w:b/>
          <w:sz w:val="22"/>
        </w:rPr>
        <w:t xml:space="preserve"> </w:t>
      </w:r>
      <w:r>
        <w:rPr>
          <w:b/>
          <w:sz w:val="22"/>
        </w:rPr>
        <w:t xml:space="preserve">and T2B </w:t>
      </w:r>
      <w:r w:rsidR="004A6C49">
        <w:rPr>
          <w:b/>
          <w:sz w:val="22"/>
        </w:rPr>
        <w:t>all days</w:t>
      </w:r>
    </w:p>
    <w:p w14:paraId="3302D670" w14:textId="77777777" w:rsidR="006501BE" w:rsidRDefault="006501BE">
      <w:pPr>
        <w:jc w:val="center"/>
        <w:rPr>
          <w:bCs/>
        </w:rPr>
      </w:pPr>
      <w:r>
        <w:rPr>
          <w:bCs/>
        </w:rPr>
        <w:t>Trial Hours: 7:00 am to 7:00 pm (Central Daylight Time)</w:t>
      </w:r>
    </w:p>
    <w:p w14:paraId="0EE9646D" w14:textId="38DBD0C1" w:rsidR="006501BE" w:rsidRDefault="006501BE" w:rsidP="00250A51">
      <w:pPr>
        <w:jc w:val="center"/>
        <w:rPr>
          <w:b/>
          <w:sz w:val="32"/>
        </w:rPr>
      </w:pPr>
      <w:r>
        <w:rPr>
          <w:sz w:val="18"/>
        </w:rPr>
        <w:t>This trial will be held undercover on packed dirt.  Ring size 93’ x 100’</w:t>
      </w:r>
    </w:p>
    <w:p w14:paraId="2ABE65FE" w14:textId="77777777" w:rsidR="006501BE" w:rsidRPr="000976D4" w:rsidRDefault="006501BE">
      <w:pPr>
        <w:jc w:val="center"/>
        <w:rPr>
          <w:b/>
        </w:rPr>
      </w:pPr>
    </w:p>
    <w:p w14:paraId="655B842F" w14:textId="40A90DD1" w:rsidR="006501BE" w:rsidRDefault="006501BE" w:rsidP="00870E2F">
      <w:pPr>
        <w:spacing w:before="60"/>
        <w:ind w:left="86"/>
        <w:jc w:val="center"/>
        <w:rPr>
          <w:i/>
          <w:sz w:val="24"/>
        </w:rPr>
      </w:pPr>
      <w:r>
        <w:rPr>
          <w:i/>
          <w:sz w:val="24"/>
        </w:rPr>
        <w:t>This Event is accepting entries for dogs listed in the AKC Canine Partners Program.</w:t>
      </w:r>
    </w:p>
    <w:p w14:paraId="28486EA6" w14:textId="7DC98DAC" w:rsidR="00C00DAD" w:rsidRDefault="00C00DAD" w:rsidP="00870E2F">
      <w:pPr>
        <w:spacing w:before="60"/>
        <w:ind w:left="86"/>
        <w:jc w:val="center"/>
        <w:rPr>
          <w:i/>
          <w:sz w:val="24"/>
        </w:rPr>
      </w:pPr>
    </w:p>
    <w:p w14:paraId="7E4FE55E" w14:textId="77777777" w:rsidR="00C00DAD" w:rsidRDefault="00C00DAD" w:rsidP="00C00DAD">
      <w:pPr>
        <w:pStyle w:val="Default"/>
        <w:tabs>
          <w:tab w:val="left" w:pos="8415"/>
        </w:tabs>
        <w:ind w:right="70"/>
        <w:jc w:val="center"/>
        <w:rPr>
          <w:b/>
          <w:color w:val="FF0000"/>
          <w:sz w:val="22"/>
          <w:szCs w:val="22"/>
        </w:rPr>
      </w:pPr>
      <w:r>
        <w:rPr>
          <w:b/>
          <w:color w:val="FF0000"/>
          <w:sz w:val="22"/>
          <w:szCs w:val="22"/>
        </w:rPr>
        <w:t>COVID WAIVER MUST BE SUBMITTED WITH ENTRY!</w:t>
      </w:r>
    </w:p>
    <w:p w14:paraId="02EAE0C9" w14:textId="77777777" w:rsidR="006501BE" w:rsidRPr="0034512E" w:rsidRDefault="006501BE">
      <w:pPr>
        <w:jc w:val="center"/>
        <w:rPr>
          <w:b/>
          <w:sz w:val="24"/>
        </w:rPr>
      </w:pPr>
    </w:p>
    <w:p w14:paraId="07BE2D1B" w14:textId="77777777" w:rsidR="006501BE" w:rsidRDefault="006501BE">
      <w:pPr>
        <w:pStyle w:val="Heading6"/>
      </w:pPr>
      <w:r>
        <w:t>Entries Limited to 330 runs per Day</w:t>
      </w:r>
    </w:p>
    <w:p w14:paraId="25D50D20" w14:textId="15DA87BB" w:rsidR="006501BE" w:rsidRDefault="006501BE">
      <w:pPr>
        <w:jc w:val="both"/>
        <w:rPr>
          <w:rFonts w:ascii="Arial Narrow" w:hAnsi="Arial Narrow" w:cs="Arial"/>
          <w:b/>
          <w:bCs/>
        </w:rPr>
      </w:pPr>
      <w:r>
        <w:rPr>
          <w:rFonts w:ascii="Arial Narrow" w:hAnsi="Arial Narrow" w:cs="Arial"/>
        </w:rPr>
        <w:t>A maximum of 10 entries per envelope is allowed. Envelopes with more than 10 entries and/or entries received prior to the opening date will be returned.  No hand deliveries accepted in the first 24 hours.</w:t>
      </w:r>
    </w:p>
    <w:p w14:paraId="79654474" w14:textId="77777777" w:rsidR="006501BE" w:rsidRDefault="006501BE">
      <w:pPr>
        <w:jc w:val="center"/>
      </w:pPr>
    </w:p>
    <w:p w14:paraId="3CFFFDCE" w14:textId="7318C565" w:rsidR="006501BE" w:rsidRPr="00730BF5" w:rsidRDefault="006501BE" w:rsidP="000976D4">
      <w:pPr>
        <w:pStyle w:val="Heading3"/>
        <w:rPr>
          <w:sz w:val="24"/>
        </w:rPr>
      </w:pPr>
      <w:r>
        <w:rPr>
          <w:sz w:val="22"/>
        </w:rPr>
        <w:t xml:space="preserve">Entries Open: Wednesday, August </w:t>
      </w:r>
      <w:r w:rsidR="00BC0ECF">
        <w:rPr>
          <w:sz w:val="22"/>
        </w:rPr>
        <w:t>25</w:t>
      </w:r>
      <w:r>
        <w:rPr>
          <w:sz w:val="22"/>
        </w:rPr>
        <w:t xml:space="preserve">, </w:t>
      </w:r>
      <w:r w:rsidR="00D04D59" w:rsidRPr="009312EB">
        <w:rPr>
          <w:sz w:val="22"/>
        </w:rPr>
        <w:t>20</w:t>
      </w:r>
      <w:r w:rsidR="00C00DAD">
        <w:rPr>
          <w:sz w:val="22"/>
        </w:rPr>
        <w:t>2</w:t>
      </w:r>
      <w:r w:rsidR="00BC0ECF">
        <w:rPr>
          <w:sz w:val="22"/>
        </w:rPr>
        <w:t>1</w:t>
      </w:r>
      <w:r w:rsidR="00D04D59" w:rsidRPr="009312EB">
        <w:rPr>
          <w:sz w:val="22"/>
        </w:rPr>
        <w:t xml:space="preserve"> </w:t>
      </w:r>
      <w:r w:rsidRPr="009312EB">
        <w:rPr>
          <w:sz w:val="22"/>
        </w:rPr>
        <w:t>at</w:t>
      </w:r>
      <w:r w:rsidRPr="00730BF5">
        <w:rPr>
          <w:sz w:val="22"/>
        </w:rPr>
        <w:t xml:space="preserve"> 8:00 am C</w:t>
      </w:r>
      <w:r>
        <w:rPr>
          <w:sz w:val="22"/>
        </w:rPr>
        <w:t>S</w:t>
      </w:r>
      <w:r w:rsidRPr="00730BF5">
        <w:rPr>
          <w:sz w:val="22"/>
        </w:rPr>
        <w:t>T</w:t>
      </w:r>
    </w:p>
    <w:p w14:paraId="43B89A08" w14:textId="77777777" w:rsidR="006501BE" w:rsidRDefault="006501BE">
      <w:pPr>
        <w:jc w:val="center"/>
        <w:rPr>
          <w:b/>
          <w:sz w:val="22"/>
        </w:rPr>
      </w:pPr>
      <w:r>
        <w:rPr>
          <w:b/>
          <w:sz w:val="22"/>
        </w:rPr>
        <w:t>Method of Entry: First Received</w:t>
      </w:r>
    </w:p>
    <w:p w14:paraId="1BFA08B7" w14:textId="77777777" w:rsidR="006501BE" w:rsidRDefault="006501BE">
      <w:pPr>
        <w:jc w:val="center"/>
        <w:rPr>
          <w:bCs/>
        </w:rPr>
      </w:pPr>
    </w:p>
    <w:p w14:paraId="622D05DB" w14:textId="2928FF16" w:rsidR="006501BE" w:rsidRDefault="006501BE">
      <w:pPr>
        <w:jc w:val="center"/>
        <w:rPr>
          <w:b/>
          <w:sz w:val="22"/>
        </w:rPr>
      </w:pPr>
      <w:r>
        <w:rPr>
          <w:b/>
          <w:sz w:val="22"/>
        </w:rPr>
        <w:t xml:space="preserve">Entries Close: Wednesday, September </w:t>
      </w:r>
      <w:r w:rsidR="00150A68">
        <w:rPr>
          <w:b/>
          <w:sz w:val="22"/>
        </w:rPr>
        <w:t>2</w:t>
      </w:r>
      <w:r w:rsidR="00BC0ECF">
        <w:rPr>
          <w:b/>
          <w:sz w:val="22"/>
        </w:rPr>
        <w:t>9</w:t>
      </w:r>
      <w:r>
        <w:rPr>
          <w:b/>
          <w:sz w:val="22"/>
        </w:rPr>
        <w:t xml:space="preserve">, </w:t>
      </w:r>
      <w:r w:rsidR="00D04D59">
        <w:rPr>
          <w:b/>
          <w:sz w:val="22"/>
        </w:rPr>
        <w:t>20</w:t>
      </w:r>
      <w:r w:rsidR="00C00DAD">
        <w:rPr>
          <w:b/>
          <w:sz w:val="22"/>
        </w:rPr>
        <w:t>2</w:t>
      </w:r>
      <w:r w:rsidR="00BC0ECF">
        <w:rPr>
          <w:b/>
          <w:sz w:val="22"/>
        </w:rPr>
        <w:t>1</w:t>
      </w:r>
      <w:r w:rsidR="00D04D59">
        <w:rPr>
          <w:b/>
          <w:sz w:val="22"/>
        </w:rPr>
        <w:t xml:space="preserve"> </w:t>
      </w:r>
      <w:r>
        <w:rPr>
          <w:b/>
          <w:sz w:val="22"/>
        </w:rPr>
        <w:t>at 6:00 pm CST</w:t>
      </w:r>
    </w:p>
    <w:p w14:paraId="7446974B" w14:textId="77777777" w:rsidR="006501BE" w:rsidRDefault="006501BE">
      <w:pPr>
        <w:pStyle w:val="BodyText3"/>
        <w:rPr>
          <w:sz w:val="18"/>
        </w:rPr>
      </w:pPr>
      <w:r>
        <w:rPr>
          <w:sz w:val="18"/>
        </w:rPr>
        <w:t>after which time entries cannot be accepted, cancelled, altered, or substituted except as provided in Chapter 11, Section 6 of the Dog Show Rules.</w:t>
      </w:r>
    </w:p>
    <w:p w14:paraId="5327184C" w14:textId="77777777" w:rsidR="006501BE" w:rsidRDefault="006501BE">
      <w:pPr>
        <w:jc w:val="center"/>
        <w:rPr>
          <w:b/>
          <w:bCs/>
        </w:rPr>
      </w:pPr>
    </w:p>
    <w:p w14:paraId="1DDC05C9" w14:textId="58DF0ED3" w:rsidR="006501BE" w:rsidRDefault="006501BE">
      <w:pPr>
        <w:jc w:val="center"/>
        <w:rPr>
          <w:sz w:val="22"/>
        </w:rPr>
      </w:pPr>
      <w:r>
        <w:rPr>
          <w:b/>
          <w:bCs/>
        </w:rPr>
        <w:t>Trial Secretary</w:t>
      </w:r>
      <w:r>
        <w:rPr>
          <w:sz w:val="22"/>
        </w:rPr>
        <w:t xml:space="preserve">: </w:t>
      </w:r>
    </w:p>
    <w:p w14:paraId="1CD6B242" w14:textId="77777777" w:rsidR="006501BE" w:rsidRDefault="006501BE">
      <w:pPr>
        <w:jc w:val="center"/>
        <w:rPr>
          <w:sz w:val="18"/>
        </w:rPr>
      </w:pPr>
      <w:r>
        <w:rPr>
          <w:sz w:val="18"/>
        </w:rPr>
        <w:t xml:space="preserve">Jane Mohr </w:t>
      </w:r>
    </w:p>
    <w:p w14:paraId="73815754" w14:textId="3B60A02D" w:rsidR="006501BE" w:rsidRDefault="00BC0ECF">
      <w:pPr>
        <w:jc w:val="center"/>
        <w:rPr>
          <w:sz w:val="18"/>
        </w:rPr>
      </w:pPr>
      <w:r>
        <w:rPr>
          <w:sz w:val="18"/>
        </w:rPr>
        <w:t>6811 Burkitt Road, Cane Ridge, TN  37013</w:t>
      </w:r>
    </w:p>
    <w:p w14:paraId="44002B0D" w14:textId="295B2E4E" w:rsidR="006501BE" w:rsidRDefault="006501BE">
      <w:pPr>
        <w:jc w:val="center"/>
        <w:rPr>
          <w:sz w:val="18"/>
        </w:rPr>
      </w:pPr>
      <w:r>
        <w:rPr>
          <w:sz w:val="18"/>
        </w:rPr>
        <w:t xml:space="preserve">615/941-3047    email  </w:t>
      </w:r>
      <w:hyperlink r:id="rId6" w:history="1">
        <w:r w:rsidR="003A5D59" w:rsidRPr="0075546B">
          <w:rPr>
            <w:rStyle w:val="Hyperlink"/>
            <w:sz w:val="18"/>
          </w:rPr>
          <w:t>AgilitySecretary@gmail.com</w:t>
        </w:r>
      </w:hyperlink>
    </w:p>
    <w:p w14:paraId="55805D2D" w14:textId="77777777" w:rsidR="003A5D59" w:rsidRDefault="003A5D59">
      <w:pPr>
        <w:jc w:val="center"/>
        <w:rPr>
          <w:snapToGrid w:val="0"/>
          <w:sz w:val="18"/>
        </w:rPr>
      </w:pPr>
    </w:p>
    <w:tbl>
      <w:tblPr>
        <w:tblW w:w="7020" w:type="dxa"/>
        <w:tblInd w:w="198" w:type="dxa"/>
        <w:tblLayout w:type="fixed"/>
        <w:tblLook w:val="01E0" w:firstRow="1" w:lastRow="1" w:firstColumn="1" w:lastColumn="1" w:noHBand="0" w:noVBand="0"/>
      </w:tblPr>
      <w:tblGrid>
        <w:gridCol w:w="1530"/>
        <w:gridCol w:w="5490"/>
      </w:tblGrid>
      <w:tr w:rsidR="006501BE" w14:paraId="336B1B48" w14:textId="77777777">
        <w:trPr>
          <w:cantSplit/>
        </w:trPr>
        <w:tc>
          <w:tcPr>
            <w:tcW w:w="1530" w:type="dxa"/>
            <w:vMerge w:val="restart"/>
            <w:vAlign w:val="center"/>
          </w:tcPr>
          <w:p w14:paraId="38835DD1" w14:textId="77777777" w:rsidR="006501BE" w:rsidRDefault="007E7447" w:rsidP="00CE0320">
            <w:pPr>
              <w:spacing w:before="120"/>
              <w:ind w:left="90" w:right="-108"/>
              <w:rPr>
                <w:sz w:val="18"/>
              </w:rPr>
            </w:pPr>
            <w:r>
              <w:rPr>
                <w:noProof/>
                <w:sz w:val="18"/>
              </w:rPr>
              <w:drawing>
                <wp:inline distT="0" distB="0" distL="0" distR="0" wp14:anchorId="759F60E7" wp14:editId="7E55732D">
                  <wp:extent cx="834390" cy="772795"/>
                  <wp:effectExtent l="0" t="0" r="3810" b="825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KC2015logo_VerticalLockup_PMS28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4390" cy="772795"/>
                          </a:xfrm>
                          <a:prstGeom prst="rect">
                            <a:avLst/>
                          </a:prstGeom>
                        </pic:spPr>
                      </pic:pic>
                    </a:graphicData>
                  </a:graphic>
                </wp:inline>
              </w:drawing>
            </w:r>
          </w:p>
        </w:tc>
        <w:tc>
          <w:tcPr>
            <w:tcW w:w="5490" w:type="dxa"/>
          </w:tcPr>
          <w:p w14:paraId="22B2E5EE" w14:textId="77777777" w:rsidR="006501BE" w:rsidRDefault="006501BE">
            <w:pPr>
              <w:spacing w:before="120"/>
              <w:ind w:left="90"/>
              <w:jc w:val="center"/>
              <w:rPr>
                <w:rFonts w:cs="Arial"/>
                <w:b/>
                <w:i/>
                <w:sz w:val="22"/>
              </w:rPr>
            </w:pPr>
            <w:r w:rsidRPr="000976D4">
              <w:rPr>
                <w:rFonts w:cs="Arial"/>
                <w:b/>
                <w:i/>
                <w:sz w:val="22"/>
              </w:rPr>
              <w:t>Electronic Timers will be used at this trial.</w:t>
            </w:r>
          </w:p>
          <w:p w14:paraId="442BAE7B" w14:textId="77777777" w:rsidR="006501BE" w:rsidRDefault="006501BE">
            <w:pPr>
              <w:spacing w:before="120"/>
              <w:ind w:left="90"/>
              <w:jc w:val="center"/>
              <w:rPr>
                <w:rFonts w:cs="Arial"/>
                <w:sz w:val="18"/>
              </w:rPr>
            </w:pPr>
            <w:r>
              <w:rPr>
                <w:rFonts w:cs="Arial"/>
                <w:sz w:val="18"/>
              </w:rPr>
              <w:t>Event numbers:</w:t>
            </w:r>
          </w:p>
          <w:p w14:paraId="5AD18869" w14:textId="3AA62AE0" w:rsidR="006501BE" w:rsidRDefault="006501BE">
            <w:pPr>
              <w:ind w:left="-108"/>
              <w:jc w:val="center"/>
              <w:rPr>
                <w:rFonts w:cs="Arial"/>
                <w:sz w:val="18"/>
              </w:rPr>
            </w:pPr>
            <w:r>
              <w:rPr>
                <w:rFonts w:cs="Arial"/>
                <w:sz w:val="18"/>
              </w:rPr>
              <w:t>20</w:t>
            </w:r>
            <w:r w:rsidR="00C00DAD">
              <w:rPr>
                <w:rFonts w:cs="Arial"/>
                <w:sz w:val="18"/>
              </w:rPr>
              <w:t>2</w:t>
            </w:r>
            <w:r w:rsidR="00BC0ECF">
              <w:rPr>
                <w:rFonts w:cs="Arial"/>
                <w:sz w:val="18"/>
              </w:rPr>
              <w:t>1</w:t>
            </w:r>
            <w:r w:rsidR="004A6C49">
              <w:rPr>
                <w:rFonts w:cs="Arial"/>
                <w:sz w:val="18"/>
              </w:rPr>
              <w:t>2</w:t>
            </w:r>
            <w:r>
              <w:rPr>
                <w:rFonts w:cs="Arial"/>
                <w:sz w:val="18"/>
              </w:rPr>
              <w:t>660</w:t>
            </w:r>
            <w:r w:rsidR="00C00DAD">
              <w:rPr>
                <w:rFonts w:cs="Arial"/>
                <w:sz w:val="18"/>
              </w:rPr>
              <w:t>1</w:t>
            </w:r>
            <w:r w:rsidR="00BC0ECF">
              <w:rPr>
                <w:rFonts w:cs="Arial"/>
                <w:sz w:val="18"/>
              </w:rPr>
              <w:t>0</w:t>
            </w:r>
            <w:r>
              <w:rPr>
                <w:rFonts w:cs="Arial"/>
                <w:sz w:val="18"/>
              </w:rPr>
              <w:t xml:space="preserve">, </w:t>
            </w:r>
            <w:r w:rsidR="004A6C49">
              <w:rPr>
                <w:rFonts w:cs="Arial"/>
                <w:sz w:val="18"/>
              </w:rPr>
              <w:t>20</w:t>
            </w:r>
            <w:r w:rsidR="00C00DAD">
              <w:rPr>
                <w:rFonts w:cs="Arial"/>
                <w:sz w:val="18"/>
              </w:rPr>
              <w:t>2</w:t>
            </w:r>
            <w:r w:rsidR="00BC0ECF">
              <w:rPr>
                <w:rFonts w:cs="Arial"/>
                <w:sz w:val="18"/>
              </w:rPr>
              <w:t>1</w:t>
            </w:r>
            <w:r w:rsidR="004A6C49">
              <w:rPr>
                <w:rFonts w:cs="Arial"/>
                <w:sz w:val="18"/>
              </w:rPr>
              <w:t>2660</w:t>
            </w:r>
            <w:r w:rsidR="00C00DAD">
              <w:rPr>
                <w:rFonts w:cs="Arial"/>
                <w:sz w:val="18"/>
              </w:rPr>
              <w:t>1</w:t>
            </w:r>
            <w:r w:rsidR="00BC0ECF">
              <w:rPr>
                <w:rFonts w:cs="Arial"/>
                <w:sz w:val="18"/>
              </w:rPr>
              <w:t>1</w:t>
            </w:r>
            <w:r>
              <w:rPr>
                <w:rFonts w:cs="Arial"/>
                <w:sz w:val="18"/>
              </w:rPr>
              <w:t xml:space="preserve">, </w:t>
            </w:r>
            <w:r w:rsidR="004A6C49">
              <w:rPr>
                <w:rFonts w:cs="Arial"/>
                <w:sz w:val="18"/>
              </w:rPr>
              <w:t>20</w:t>
            </w:r>
            <w:r w:rsidR="00BC0ECF">
              <w:rPr>
                <w:rFonts w:cs="Arial"/>
                <w:sz w:val="18"/>
              </w:rPr>
              <w:t>2</w:t>
            </w:r>
            <w:r w:rsidR="004A6C49">
              <w:rPr>
                <w:rFonts w:cs="Arial"/>
                <w:sz w:val="18"/>
              </w:rPr>
              <w:t>12660</w:t>
            </w:r>
            <w:r w:rsidR="00C00DAD">
              <w:rPr>
                <w:rFonts w:cs="Arial"/>
                <w:sz w:val="18"/>
              </w:rPr>
              <w:t>12</w:t>
            </w:r>
          </w:p>
        </w:tc>
      </w:tr>
      <w:tr w:rsidR="006501BE" w14:paraId="3B6657B8" w14:textId="77777777">
        <w:trPr>
          <w:cantSplit/>
        </w:trPr>
        <w:tc>
          <w:tcPr>
            <w:tcW w:w="1530" w:type="dxa"/>
            <w:vMerge/>
          </w:tcPr>
          <w:p w14:paraId="2F026BA7" w14:textId="77777777" w:rsidR="006501BE" w:rsidRDefault="006501BE">
            <w:pPr>
              <w:spacing w:before="120"/>
              <w:ind w:left="90"/>
              <w:jc w:val="center"/>
              <w:rPr>
                <w:sz w:val="18"/>
              </w:rPr>
            </w:pPr>
          </w:p>
        </w:tc>
        <w:tc>
          <w:tcPr>
            <w:tcW w:w="5490" w:type="dxa"/>
          </w:tcPr>
          <w:p w14:paraId="0AE8BEFC" w14:textId="77777777" w:rsidR="006501BE" w:rsidRDefault="006501BE" w:rsidP="00CE0320">
            <w:pPr>
              <w:tabs>
                <w:tab w:val="right" w:leader="dot" w:pos="6390"/>
              </w:tabs>
              <w:spacing w:before="120"/>
              <w:ind w:left="72"/>
              <w:rPr>
                <w:sz w:val="18"/>
              </w:rPr>
            </w:pPr>
            <w:r>
              <w:rPr>
                <w:sz w:val="18"/>
              </w:rPr>
              <w:t>Permission has been granted by the American Kennel Club for the holding of this event under the American Kennel Club rules and regulations.</w:t>
            </w:r>
          </w:p>
          <w:p w14:paraId="1DF390CE" w14:textId="77777777" w:rsidR="006501BE" w:rsidRDefault="006501BE">
            <w:pPr>
              <w:spacing w:before="120"/>
              <w:ind w:left="90"/>
              <w:jc w:val="center"/>
              <w:rPr>
                <w:sz w:val="16"/>
              </w:rPr>
            </w:pPr>
            <w:r>
              <w:t xml:space="preserve">                                    </w:t>
            </w:r>
            <w:r w:rsidR="003A5D59">
              <w:rPr>
                <w:sz w:val="16"/>
              </w:rPr>
              <w:t>Gina DiNardo</w:t>
            </w:r>
            <w:r>
              <w:rPr>
                <w:sz w:val="16"/>
              </w:rPr>
              <w:t>, Secretary</w:t>
            </w:r>
          </w:p>
          <w:p w14:paraId="2406FEB6" w14:textId="77777777" w:rsidR="006501BE" w:rsidRDefault="006501BE">
            <w:pPr>
              <w:spacing w:before="120"/>
              <w:ind w:left="90"/>
              <w:jc w:val="center"/>
              <w:rPr>
                <w:sz w:val="18"/>
              </w:rPr>
            </w:pPr>
          </w:p>
        </w:tc>
      </w:tr>
    </w:tbl>
    <w:p w14:paraId="6040123F" w14:textId="77777777" w:rsidR="006501BE" w:rsidRDefault="006501BE">
      <w:pPr>
        <w:rPr>
          <w:b/>
          <w:bCs/>
        </w:rPr>
      </w:pPr>
      <w:r>
        <w:rPr>
          <w:b/>
          <w:bCs/>
        </w:rPr>
        <w:br w:type="page"/>
      </w:r>
    </w:p>
    <w:p w14:paraId="1508E404" w14:textId="77777777" w:rsidR="006501BE" w:rsidRDefault="006501BE">
      <w:pPr>
        <w:pBdr>
          <w:top w:val="single" w:sz="12" w:space="1" w:color="auto" w:shadow="1"/>
          <w:left w:val="single" w:sz="12" w:space="1" w:color="auto" w:shadow="1"/>
          <w:bottom w:val="single" w:sz="12" w:space="1" w:color="auto" w:shadow="1"/>
          <w:right w:val="single" w:sz="12" w:space="1" w:color="auto" w:shadow="1"/>
        </w:pBdr>
        <w:tabs>
          <w:tab w:val="left" w:pos="540"/>
        </w:tabs>
        <w:jc w:val="center"/>
        <w:rPr>
          <w:b/>
          <w:bCs/>
          <w:sz w:val="22"/>
        </w:rPr>
      </w:pPr>
      <w:r>
        <w:rPr>
          <w:b/>
          <w:bCs/>
        </w:rPr>
        <w:lastRenderedPageBreak/>
        <w:t>Fees</w:t>
      </w:r>
    </w:p>
    <w:p w14:paraId="11201ADD" w14:textId="77777777" w:rsidR="006501BE" w:rsidRDefault="006501BE">
      <w:pPr>
        <w:pBdr>
          <w:top w:val="single" w:sz="12" w:space="1" w:color="auto" w:shadow="1"/>
          <w:left w:val="single" w:sz="12" w:space="1" w:color="auto" w:shadow="1"/>
          <w:bottom w:val="single" w:sz="12" w:space="1" w:color="auto" w:shadow="1"/>
          <w:right w:val="single" w:sz="12" w:space="1" w:color="auto" w:shadow="1"/>
        </w:pBdr>
        <w:tabs>
          <w:tab w:val="left" w:pos="540"/>
        </w:tabs>
      </w:pPr>
      <w:r>
        <w:rPr>
          <w:b/>
          <w:sz w:val="22"/>
        </w:rPr>
        <w:t>$</w:t>
      </w:r>
      <w:r>
        <w:rPr>
          <w:b/>
        </w:rPr>
        <w:t>22</w:t>
      </w:r>
      <w:r>
        <w:t xml:space="preserve"> </w:t>
      </w:r>
      <w:r>
        <w:tab/>
        <w:t>- First entry per day each dog (includes $3.50 recording fee)</w:t>
      </w:r>
      <w:r>
        <w:br/>
      </w:r>
      <w:r>
        <w:rPr>
          <w:b/>
        </w:rPr>
        <w:t>$15</w:t>
      </w:r>
      <w:r>
        <w:t xml:space="preserve"> </w:t>
      </w:r>
      <w:r>
        <w:tab/>
        <w:t>- Second entry per day each dog (includes $3 recording fee)</w:t>
      </w:r>
    </w:p>
    <w:p w14:paraId="17B3469C" w14:textId="77777777" w:rsidR="006501BE" w:rsidRDefault="006501BE">
      <w:pPr>
        <w:pBdr>
          <w:top w:val="single" w:sz="12" w:space="1" w:color="auto" w:shadow="1"/>
          <w:left w:val="single" w:sz="12" w:space="1" w:color="auto" w:shadow="1"/>
          <w:bottom w:val="single" w:sz="12" w:space="1" w:color="auto" w:shadow="1"/>
          <w:right w:val="single" w:sz="12" w:space="1" w:color="auto" w:shadow="1"/>
        </w:pBdr>
        <w:tabs>
          <w:tab w:val="left" w:pos="540"/>
        </w:tabs>
      </w:pPr>
      <w:r>
        <w:rPr>
          <w:b/>
        </w:rPr>
        <w:t>$15</w:t>
      </w:r>
      <w:r>
        <w:t xml:space="preserve"> </w:t>
      </w:r>
      <w:r>
        <w:tab/>
        <w:t>- Third entry per day each dog (includes $3 recording fee)</w:t>
      </w:r>
    </w:p>
    <w:p w14:paraId="53A89C99" w14:textId="77777777" w:rsidR="006501BE" w:rsidRDefault="006501BE">
      <w:pPr>
        <w:pBdr>
          <w:top w:val="single" w:sz="12" w:space="1" w:color="auto" w:shadow="1"/>
          <w:left w:val="single" w:sz="12" w:space="1" w:color="auto" w:shadow="1"/>
          <w:bottom w:val="single" w:sz="12" w:space="1" w:color="auto" w:shadow="1"/>
          <w:right w:val="single" w:sz="12" w:space="1" w:color="auto" w:shadow="1"/>
        </w:pBdr>
        <w:tabs>
          <w:tab w:val="left" w:pos="540"/>
        </w:tabs>
      </w:pPr>
    </w:p>
    <w:p w14:paraId="068C6FD4" w14:textId="77777777" w:rsidR="006501BE" w:rsidRDefault="006501BE">
      <w:pPr>
        <w:pBdr>
          <w:top w:val="single" w:sz="12" w:space="1" w:color="auto" w:shadow="1"/>
          <w:left w:val="single" w:sz="12" w:space="1" w:color="auto" w:shadow="1"/>
          <w:bottom w:val="single" w:sz="12" w:space="1" w:color="auto" w:shadow="1"/>
          <w:right w:val="single" w:sz="12" w:space="1" w:color="auto" w:shadow="1"/>
        </w:pBdr>
        <w:jc w:val="center"/>
      </w:pPr>
      <w:r>
        <w:rPr>
          <w:b/>
          <w:sz w:val="18"/>
        </w:rPr>
        <w:t>Make checks payable to Greater Shelby Kennel Club and mail with entries to:</w:t>
      </w:r>
      <w:r>
        <w:rPr>
          <w:b/>
        </w:rPr>
        <w:t xml:space="preserve">  </w:t>
      </w:r>
      <w:r>
        <w:rPr>
          <w:b/>
        </w:rPr>
        <w:br/>
      </w:r>
      <w:r>
        <w:rPr>
          <w:b/>
          <w:i/>
        </w:rPr>
        <w:t>Jane Mohr, PMB 395, 330 Franklin Rd, Suite 135A, Brentwood, TN  37027</w:t>
      </w:r>
    </w:p>
    <w:p w14:paraId="54AACE1D" w14:textId="77777777" w:rsidR="006501BE" w:rsidRDefault="006501BE">
      <w:pPr>
        <w:spacing w:after="60"/>
        <w:jc w:val="center"/>
        <w:rPr>
          <w:b/>
          <w:bCs/>
        </w:rPr>
      </w:pPr>
    </w:p>
    <w:p w14:paraId="37B20DEB" w14:textId="77777777" w:rsidR="006501BE" w:rsidRDefault="006501BE">
      <w:pPr>
        <w:pStyle w:val="Heading1"/>
        <w:rPr>
          <w:sz w:val="22"/>
        </w:rPr>
      </w:pPr>
      <w:r>
        <w:rPr>
          <w:sz w:val="22"/>
        </w:rPr>
        <w:t>Schedule (All Days)</w:t>
      </w:r>
    </w:p>
    <w:p w14:paraId="44CCD2FA" w14:textId="77777777" w:rsidR="006501BE" w:rsidRDefault="006501BE">
      <w:pPr>
        <w:tabs>
          <w:tab w:val="right" w:leader="dot" w:pos="6480"/>
        </w:tabs>
        <w:rPr>
          <w:sz w:val="18"/>
        </w:rPr>
      </w:pPr>
      <w:r>
        <w:rPr>
          <w:sz w:val="18"/>
        </w:rPr>
        <w:t>Registration</w:t>
      </w:r>
      <w:r>
        <w:rPr>
          <w:sz w:val="18"/>
        </w:rPr>
        <w:tab/>
        <w:t>7:00 AM</w:t>
      </w:r>
      <w:r>
        <w:rPr>
          <w:sz w:val="18"/>
        </w:rPr>
        <w:br/>
        <w:t xml:space="preserve"> Judging Begins</w:t>
      </w:r>
      <w:r>
        <w:rPr>
          <w:sz w:val="18"/>
        </w:rPr>
        <w:tab/>
        <w:t>8:00 AM</w:t>
      </w:r>
      <w:r>
        <w:rPr>
          <w:sz w:val="18"/>
        </w:rPr>
        <w:br/>
        <w:t>.</w:t>
      </w:r>
    </w:p>
    <w:p w14:paraId="00C69C29" w14:textId="77777777" w:rsidR="006501BE" w:rsidRDefault="006501BE" w:rsidP="0076560C">
      <w:pPr>
        <w:numPr>
          <w:ilvl w:val="0"/>
          <w:numId w:val="24"/>
        </w:numPr>
        <w:ind w:left="720"/>
        <w:rPr>
          <w:sz w:val="18"/>
        </w:rPr>
      </w:pPr>
      <w:r>
        <w:rPr>
          <w:sz w:val="18"/>
        </w:rPr>
        <w:t>Friday and Sunday: Dogs will be run high to low.</w:t>
      </w:r>
    </w:p>
    <w:p w14:paraId="5E61947A" w14:textId="77777777" w:rsidR="006501BE" w:rsidRDefault="006501BE" w:rsidP="0076560C">
      <w:pPr>
        <w:numPr>
          <w:ilvl w:val="0"/>
          <w:numId w:val="24"/>
        </w:numPr>
        <w:ind w:left="720"/>
        <w:rPr>
          <w:sz w:val="18"/>
        </w:rPr>
      </w:pPr>
      <w:r>
        <w:rPr>
          <w:sz w:val="18"/>
        </w:rPr>
        <w:t xml:space="preserve">Saturday: Dogs will be run low to high. </w:t>
      </w:r>
    </w:p>
    <w:p w14:paraId="608A0661" w14:textId="0AE27611" w:rsidR="003A5D59" w:rsidRPr="00012CC4" w:rsidRDefault="006501BE" w:rsidP="00012CC4">
      <w:pPr>
        <w:numPr>
          <w:ilvl w:val="0"/>
          <w:numId w:val="24"/>
        </w:numPr>
        <w:ind w:left="720"/>
        <w:rPr>
          <w:rFonts w:ascii="Garamond" w:hAnsi="Garamond"/>
          <w:sz w:val="18"/>
        </w:rPr>
      </w:pPr>
      <w:r w:rsidRPr="00012CC4">
        <w:rPr>
          <w:sz w:val="18"/>
        </w:rPr>
        <w:t>Class order</w:t>
      </w:r>
      <w:r w:rsidR="003A5D59" w:rsidRPr="00012CC4">
        <w:rPr>
          <w:sz w:val="18"/>
        </w:rPr>
        <w:t xml:space="preserve"> </w:t>
      </w:r>
      <w:r w:rsidRPr="00012CC4">
        <w:rPr>
          <w:sz w:val="18"/>
        </w:rPr>
        <w:t xml:space="preserve">will start with T2B followed by the STD classes, then the JWW classes, all running in the order of Excellent/Master, Open and Novice.  </w:t>
      </w:r>
    </w:p>
    <w:p w14:paraId="2A23986C" w14:textId="77777777" w:rsidR="006501BE" w:rsidRPr="00012CC4" w:rsidRDefault="006501BE" w:rsidP="00012CC4">
      <w:pPr>
        <w:numPr>
          <w:ilvl w:val="0"/>
          <w:numId w:val="24"/>
        </w:numPr>
        <w:ind w:left="720"/>
        <w:rPr>
          <w:sz w:val="22"/>
        </w:rPr>
      </w:pPr>
      <w:r w:rsidRPr="00012CC4">
        <w:rPr>
          <w:sz w:val="18"/>
        </w:rPr>
        <w:t xml:space="preserve">The Preferred classes will be run in conjunction with the regular classes, at the end of each jump height.  </w:t>
      </w:r>
    </w:p>
    <w:p w14:paraId="329B3144" w14:textId="77777777" w:rsidR="006501BE" w:rsidRDefault="006501BE">
      <w:pPr>
        <w:pStyle w:val="Heading1"/>
        <w:rPr>
          <w:sz w:val="22"/>
        </w:rPr>
      </w:pPr>
      <w:r>
        <w:rPr>
          <w:sz w:val="22"/>
        </w:rPr>
        <w:t>Dogs Eligible to Enter</w:t>
      </w:r>
    </w:p>
    <w:p w14:paraId="06BDC2DE" w14:textId="77777777" w:rsidR="006501BE" w:rsidRDefault="006501BE" w:rsidP="008D2A5F">
      <w:pPr>
        <w:spacing w:after="60"/>
        <w:rPr>
          <w:rFonts w:cs="Arial"/>
          <w:sz w:val="18"/>
        </w:rPr>
      </w:pPr>
      <w:r>
        <w:rPr>
          <w:rFonts w:cs="Arial"/>
          <w:kern w:val="28"/>
          <w:sz w:val="18"/>
        </w:rPr>
        <w:t xml:space="preserve">This trial is open to all dogs 15 months of age or older that are registered with the American Kennel Club, or have an AKC limited registration, or are of a registerable breed that have obtained a PAL or ILP number from AKC, except bitches in season, aggressive dogs, blind dogs, or dogs suffering from any deformity, injury or illness which may affect the dog’s physical or mental performance.  </w:t>
      </w:r>
      <w:r>
        <w:rPr>
          <w:rFonts w:cs="Arial"/>
          <w:sz w:val="18"/>
        </w:rPr>
        <w:t>This event is accepting entries for dogs listed in the AKC Canine Partners Program.</w:t>
      </w:r>
    </w:p>
    <w:p w14:paraId="38E964DD" w14:textId="77777777" w:rsidR="006501BE" w:rsidRPr="00A00F54" w:rsidRDefault="006501BE">
      <w:pPr>
        <w:pStyle w:val="HTMLBody"/>
      </w:pPr>
    </w:p>
    <w:p w14:paraId="6CCF3E2F" w14:textId="77777777" w:rsidR="006501BE" w:rsidRPr="003272DB" w:rsidRDefault="006501BE">
      <w:pPr>
        <w:pStyle w:val="Heading1"/>
        <w:rPr>
          <w:sz w:val="22"/>
        </w:rPr>
      </w:pPr>
      <w:r w:rsidRPr="003272DB">
        <w:rPr>
          <w:sz w:val="22"/>
        </w:rPr>
        <w:t>Vendor Space:</w:t>
      </w:r>
    </w:p>
    <w:p w14:paraId="65919159" w14:textId="4D886568" w:rsidR="006501BE" w:rsidRPr="003272DB" w:rsidRDefault="006501BE" w:rsidP="00CE6CF1">
      <w:pPr>
        <w:spacing w:after="40"/>
        <w:rPr>
          <w:sz w:val="18"/>
        </w:rPr>
      </w:pPr>
      <w:r w:rsidRPr="003272DB">
        <w:rPr>
          <w:sz w:val="18"/>
        </w:rPr>
        <w:t xml:space="preserve">A VERY limited amount of vendor space is available for a flat fee of $50 for a 10 x 10 space (other sizes available).  Reservations for space must be made in advance.  All vendors must contact the vendor chair and make arrangements for space prior to the agility trials.  Please make checks payable to Greater Shelby Kennel Club.  Please contact Barb King, </w:t>
      </w:r>
      <w:r w:rsidR="00DF5805" w:rsidRPr="003272DB">
        <w:rPr>
          <w:sz w:val="18"/>
        </w:rPr>
        <w:t>203 Bunch Street</w:t>
      </w:r>
      <w:r w:rsidRPr="003272DB">
        <w:rPr>
          <w:sz w:val="18"/>
        </w:rPr>
        <w:t xml:space="preserve">, </w:t>
      </w:r>
      <w:r w:rsidR="00DF5805" w:rsidRPr="003272DB">
        <w:rPr>
          <w:sz w:val="18"/>
        </w:rPr>
        <w:t>Corinth</w:t>
      </w:r>
      <w:r w:rsidRPr="003272DB">
        <w:rPr>
          <w:sz w:val="18"/>
        </w:rPr>
        <w:t xml:space="preserve">, </w:t>
      </w:r>
      <w:r w:rsidR="00DF5805" w:rsidRPr="003272DB">
        <w:rPr>
          <w:sz w:val="18"/>
        </w:rPr>
        <w:t>MS</w:t>
      </w:r>
      <w:r w:rsidRPr="003272DB">
        <w:rPr>
          <w:sz w:val="18"/>
        </w:rPr>
        <w:t xml:space="preserve">  38</w:t>
      </w:r>
      <w:r w:rsidR="00DF5805" w:rsidRPr="003272DB">
        <w:rPr>
          <w:sz w:val="18"/>
        </w:rPr>
        <w:t>834</w:t>
      </w:r>
      <w:r w:rsidRPr="003272DB">
        <w:rPr>
          <w:sz w:val="18"/>
        </w:rPr>
        <w:t>.  901/212-8560, email brking56@bellsouth.net</w:t>
      </w:r>
    </w:p>
    <w:p w14:paraId="1C820257" w14:textId="77777777" w:rsidR="006501BE" w:rsidRDefault="006501BE" w:rsidP="00EC09D6">
      <w:pPr>
        <w:spacing w:after="40"/>
        <w:jc w:val="both"/>
        <w:rPr>
          <w:b/>
          <w:kern w:val="28"/>
          <w:sz w:val="24"/>
        </w:rPr>
      </w:pPr>
    </w:p>
    <w:p w14:paraId="42A07283" w14:textId="77777777" w:rsidR="006501BE" w:rsidRPr="00EC09D6" w:rsidRDefault="006501BE" w:rsidP="00714472">
      <w:pPr>
        <w:pStyle w:val="Heading1"/>
        <w:rPr>
          <w:sz w:val="22"/>
        </w:rPr>
      </w:pPr>
      <w:r w:rsidRPr="00EC09D6">
        <w:rPr>
          <w:sz w:val="22"/>
        </w:rPr>
        <w:t>Waiting list</w:t>
      </w:r>
    </w:p>
    <w:p w14:paraId="2055DA31" w14:textId="77777777" w:rsidR="006501BE" w:rsidRPr="00EC09D6" w:rsidRDefault="006501BE" w:rsidP="00714472">
      <w:pPr>
        <w:rPr>
          <w:sz w:val="18"/>
        </w:rPr>
      </w:pPr>
      <w:r w:rsidRPr="00EC09D6">
        <w:rPr>
          <w:sz w:val="18"/>
        </w:rPr>
        <w:t xml:space="preserve">A waiting list of up to 200 runs per day will be maintained.  Per Chapter 1, Section 16.1 of the Regulations for Agility Trials, a “waiting list close date” will be instituted.  </w:t>
      </w:r>
      <w:r w:rsidRPr="00EC09D6">
        <w:rPr>
          <w:b/>
          <w:sz w:val="18"/>
        </w:rPr>
        <w:t xml:space="preserve">The “waiting list close” will be 6 pm, </w:t>
      </w:r>
      <w:r>
        <w:rPr>
          <w:b/>
          <w:sz w:val="18"/>
        </w:rPr>
        <w:t xml:space="preserve">the </w:t>
      </w:r>
      <w:r w:rsidRPr="00EC09D6">
        <w:rPr>
          <w:b/>
          <w:sz w:val="18"/>
        </w:rPr>
        <w:t>Monday</w:t>
      </w:r>
      <w:r>
        <w:rPr>
          <w:b/>
          <w:sz w:val="18"/>
        </w:rPr>
        <w:t xml:space="preserve"> before the trial</w:t>
      </w:r>
      <w:r w:rsidRPr="00EC09D6">
        <w:rPr>
          <w:sz w:val="18"/>
        </w:rPr>
        <w:t xml:space="preserve">.  Full refunds will be given to those exhibitors withdrawing </w:t>
      </w:r>
      <w:r w:rsidRPr="00EC09D6">
        <w:rPr>
          <w:b/>
          <w:sz w:val="18"/>
        </w:rPr>
        <w:t>ONLY for the runs that are able to be filled from the waiting list</w:t>
      </w:r>
      <w:r w:rsidRPr="00EC09D6">
        <w:rPr>
          <w:sz w:val="18"/>
        </w:rPr>
        <w:t>.</w:t>
      </w:r>
    </w:p>
    <w:p w14:paraId="18A05209" w14:textId="77777777" w:rsidR="006501BE" w:rsidRDefault="006501BE" w:rsidP="00C00D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jc w:val="center"/>
        <w:rPr>
          <w:b/>
          <w:bCs/>
          <w:sz w:val="22"/>
        </w:rPr>
      </w:pPr>
      <w:r>
        <w:rPr>
          <w:b/>
          <w:bCs/>
          <w:sz w:val="22"/>
        </w:rPr>
        <w:br w:type="column"/>
      </w:r>
      <w:r>
        <w:rPr>
          <w:b/>
          <w:bCs/>
          <w:sz w:val="22"/>
        </w:rPr>
        <w:t>Notice To Exhibitors</w:t>
      </w:r>
    </w:p>
    <w:p w14:paraId="5977DAA4" w14:textId="77777777" w:rsidR="006501BE" w:rsidRDefault="006501BE" w:rsidP="0076560C">
      <w:pPr>
        <w:numPr>
          <w:ilvl w:val="0"/>
          <w:numId w:val="22"/>
        </w:numPr>
        <w:tabs>
          <w:tab w:val="left" w:pos="360"/>
        </w:tabs>
        <w:jc w:val="both"/>
        <w:rPr>
          <w:sz w:val="18"/>
        </w:rPr>
      </w:pPr>
      <w:r>
        <w:rPr>
          <w:sz w:val="18"/>
        </w:rPr>
        <w:t>The safety of the dogs is our primary concern.  By entering this trial, exhibitors acknowledge that they are familiar with the rules and regulations of this sport, and that their dogs are familiar with and able to perform all obstacles safely.</w:t>
      </w:r>
    </w:p>
    <w:p w14:paraId="660BA855" w14:textId="77777777" w:rsidR="006501BE" w:rsidRDefault="006501BE" w:rsidP="0076560C">
      <w:pPr>
        <w:numPr>
          <w:ilvl w:val="0"/>
          <w:numId w:val="22"/>
        </w:numPr>
        <w:tabs>
          <w:tab w:val="left" w:pos="360"/>
        </w:tabs>
        <w:jc w:val="both"/>
        <w:rPr>
          <w:sz w:val="18"/>
        </w:rPr>
      </w:pPr>
      <w:r>
        <w:rPr>
          <w:sz w:val="18"/>
        </w:rPr>
        <w:t>Entry fees will not be refunded in the event that a dog is absent, disqualified, excused, or barred from competition by action of the Trial Committee.</w:t>
      </w:r>
    </w:p>
    <w:p w14:paraId="6845AE27" w14:textId="77777777" w:rsidR="006501BE" w:rsidRDefault="006501BE" w:rsidP="0076560C">
      <w:pPr>
        <w:numPr>
          <w:ilvl w:val="0"/>
          <w:numId w:val="22"/>
        </w:numPr>
        <w:tabs>
          <w:tab w:val="left" w:pos="360"/>
        </w:tabs>
        <w:jc w:val="both"/>
        <w:rPr>
          <w:sz w:val="18"/>
        </w:rPr>
      </w:pPr>
      <w:r>
        <w:rPr>
          <w:sz w:val="18"/>
        </w:rPr>
        <w:t>No entry will be refunded if the trial cannot be opened or completed by reason of riots, civil disturbances, fire, an act of God, public emergency, act of public enemy, or any other cause beyond the control of the organizing committee.</w:t>
      </w:r>
    </w:p>
    <w:p w14:paraId="5436EFE0" w14:textId="77777777" w:rsidR="006501BE" w:rsidRDefault="006501BE" w:rsidP="0076560C">
      <w:pPr>
        <w:numPr>
          <w:ilvl w:val="0"/>
          <w:numId w:val="22"/>
        </w:numPr>
        <w:tabs>
          <w:tab w:val="left" w:pos="360"/>
        </w:tabs>
        <w:jc w:val="both"/>
        <w:rPr>
          <w:sz w:val="18"/>
        </w:rPr>
      </w:pPr>
      <w:r>
        <w:rPr>
          <w:sz w:val="18"/>
        </w:rPr>
        <w:t>It is expressly understood that exhibitors alone are responsible for the behavior of their dogs and/or children. Any exhibitor whose dog and/or children create unnecessary disturbances or repeatedly engage in unsafe or disruptive behavior may, at the discretion of the Trial Committee, be asked to leave the show site.  In such case, no refund of any fees will be made.</w:t>
      </w:r>
    </w:p>
    <w:p w14:paraId="5A9D38D1" w14:textId="77777777" w:rsidR="006501BE" w:rsidRPr="00A84C50" w:rsidRDefault="006501BE" w:rsidP="0076560C">
      <w:pPr>
        <w:numPr>
          <w:ilvl w:val="0"/>
          <w:numId w:val="22"/>
        </w:numPr>
        <w:tabs>
          <w:tab w:val="left" w:pos="360"/>
        </w:tabs>
        <w:jc w:val="both"/>
        <w:rPr>
          <w:bCs/>
          <w:sz w:val="18"/>
        </w:rPr>
      </w:pPr>
      <w:r>
        <w:rPr>
          <w:b/>
          <w:bCs/>
          <w:sz w:val="18"/>
        </w:rPr>
        <w:t>Bitches in season and injured dogs</w:t>
      </w:r>
      <w:r>
        <w:rPr>
          <w:sz w:val="18"/>
        </w:rPr>
        <w:t xml:space="preserve"> are not permitted to compete in Agility Trials</w:t>
      </w:r>
      <w:r>
        <w:rPr>
          <w:b/>
          <w:sz w:val="18"/>
        </w:rPr>
        <w:t>.</w:t>
      </w:r>
      <w:r>
        <w:rPr>
          <w:sz w:val="18"/>
        </w:rPr>
        <w:t xml:space="preserve">  </w:t>
      </w:r>
      <w:r>
        <w:rPr>
          <w:b/>
          <w:bCs/>
          <w:sz w:val="18"/>
        </w:rPr>
        <w:t xml:space="preserve">Entry fee will be refunded, </w:t>
      </w:r>
      <w:r w:rsidRPr="00EC09D6">
        <w:rPr>
          <w:b/>
          <w:bCs/>
          <w:sz w:val="18"/>
        </w:rPr>
        <w:t>less a $5 per run per day processing fee,</w:t>
      </w:r>
      <w:r>
        <w:rPr>
          <w:b/>
          <w:bCs/>
          <w:color w:val="FF0000"/>
          <w:sz w:val="18"/>
        </w:rPr>
        <w:t xml:space="preserve"> </w:t>
      </w:r>
      <w:r>
        <w:rPr>
          <w:b/>
          <w:bCs/>
          <w:sz w:val="18"/>
        </w:rPr>
        <w:t xml:space="preserve">only if accompanied by a vet certification. If an entered dog dies after closing and prior to the trial dates, the club will offer a refund less the processing fee. </w:t>
      </w:r>
      <w:r w:rsidRPr="00A84C50">
        <w:rPr>
          <w:bCs/>
          <w:sz w:val="18"/>
          <w:u w:val="single"/>
        </w:rPr>
        <w:t>Requests for refunds MUST be submitted to the trial chairm</w:t>
      </w:r>
      <w:r>
        <w:rPr>
          <w:bCs/>
          <w:sz w:val="18"/>
          <w:u w:val="single"/>
        </w:rPr>
        <w:t>an no later than 5pm, Wednesday</w:t>
      </w:r>
      <w:r w:rsidRPr="00A84C50">
        <w:rPr>
          <w:bCs/>
          <w:sz w:val="18"/>
          <w:u w:val="single"/>
        </w:rPr>
        <w:t xml:space="preserve"> </w:t>
      </w:r>
      <w:r>
        <w:rPr>
          <w:bCs/>
          <w:sz w:val="18"/>
          <w:u w:val="single"/>
        </w:rPr>
        <w:t>before the trial</w:t>
      </w:r>
      <w:r>
        <w:rPr>
          <w:b/>
          <w:bCs/>
          <w:sz w:val="18"/>
        </w:rPr>
        <w:t xml:space="preserve">.  </w:t>
      </w:r>
      <w:r w:rsidRPr="00A84C50">
        <w:rPr>
          <w:bCs/>
          <w:sz w:val="18"/>
        </w:rPr>
        <w:t>See trial chairman</w:t>
      </w:r>
      <w:r>
        <w:rPr>
          <w:bCs/>
          <w:sz w:val="18"/>
        </w:rPr>
        <w:t>’s contact information elsewhere in the premium.</w:t>
      </w:r>
    </w:p>
    <w:p w14:paraId="5C999EF6" w14:textId="77777777" w:rsidR="006501BE" w:rsidRDefault="006501BE" w:rsidP="0076560C">
      <w:pPr>
        <w:numPr>
          <w:ilvl w:val="0"/>
          <w:numId w:val="22"/>
        </w:numPr>
        <w:tabs>
          <w:tab w:val="left" w:pos="360"/>
        </w:tabs>
        <w:jc w:val="both"/>
        <w:rPr>
          <w:sz w:val="18"/>
        </w:rPr>
      </w:pPr>
      <w:r>
        <w:rPr>
          <w:sz w:val="18"/>
        </w:rPr>
        <w:t xml:space="preserve">All dogs must be on leash at all times except when in the ring or when in the designated agility warm-up area.  </w:t>
      </w:r>
      <w:r>
        <w:rPr>
          <w:b/>
          <w:sz w:val="18"/>
        </w:rPr>
        <w:t xml:space="preserve">Judges are not required to wait for dogs.  </w:t>
      </w:r>
      <w:r>
        <w:rPr>
          <w:sz w:val="18"/>
        </w:rPr>
        <w:t>The owner or handler of each dog is solely responsible for having it ready at ringside when its class is to be judged.</w:t>
      </w:r>
    </w:p>
    <w:p w14:paraId="0C7438EF" w14:textId="77777777" w:rsidR="006501BE" w:rsidRDefault="006501BE" w:rsidP="0076560C">
      <w:pPr>
        <w:numPr>
          <w:ilvl w:val="0"/>
          <w:numId w:val="22"/>
        </w:numPr>
        <w:tabs>
          <w:tab w:val="left" w:pos="360"/>
        </w:tabs>
        <w:jc w:val="both"/>
        <w:rPr>
          <w:sz w:val="18"/>
        </w:rPr>
      </w:pPr>
      <w:r>
        <w:rPr>
          <w:sz w:val="18"/>
        </w:rPr>
        <w:t xml:space="preserve">Exhibitors are responsible for cleaning up after their own dogs.  </w:t>
      </w:r>
      <w:r>
        <w:rPr>
          <w:b/>
          <w:sz w:val="18"/>
        </w:rPr>
        <w:t>Please</w:t>
      </w:r>
      <w:r>
        <w:rPr>
          <w:sz w:val="18"/>
        </w:rPr>
        <w:t xml:space="preserve"> help us keep this site clean for future use.</w:t>
      </w:r>
    </w:p>
    <w:p w14:paraId="61B8DC13" w14:textId="77777777" w:rsidR="006501BE" w:rsidRDefault="006501BE" w:rsidP="0076560C">
      <w:pPr>
        <w:numPr>
          <w:ilvl w:val="0"/>
          <w:numId w:val="22"/>
        </w:numPr>
        <w:autoSpaceDE w:val="0"/>
        <w:autoSpaceDN w:val="0"/>
        <w:adjustRightInd w:val="0"/>
        <w:rPr>
          <w:rFonts w:cs="Arial"/>
          <w:sz w:val="18"/>
        </w:rPr>
      </w:pPr>
      <w:r>
        <w:rPr>
          <w:rFonts w:cs="Arial"/>
          <w:sz w:val="18"/>
        </w:rPr>
        <w:t>Returned checks do not constitute a valid entry fee.  The Trial Secretary will add a $25 collection fee to the amount of each returned check. Subsequent returned checks from the same exhibitor may result in their being put on a cash only basis.</w:t>
      </w:r>
    </w:p>
    <w:p w14:paraId="0BDFA809" w14:textId="77777777" w:rsidR="006501BE" w:rsidRDefault="006501BE" w:rsidP="0076560C">
      <w:pPr>
        <w:numPr>
          <w:ilvl w:val="0"/>
          <w:numId w:val="22"/>
        </w:numPr>
        <w:autoSpaceDE w:val="0"/>
        <w:autoSpaceDN w:val="0"/>
        <w:adjustRightInd w:val="0"/>
        <w:rPr>
          <w:rFonts w:cs="Arial"/>
          <w:sz w:val="18"/>
        </w:rPr>
      </w:pPr>
      <w:r>
        <w:rPr>
          <w:rFonts w:cs="Arial"/>
          <w:sz w:val="18"/>
        </w:rPr>
        <w:t>The Greater Shelby Kennel Club</w:t>
      </w:r>
      <w:r w:rsidDel="002E3755">
        <w:rPr>
          <w:rFonts w:cs="Arial"/>
          <w:sz w:val="18"/>
        </w:rPr>
        <w:t xml:space="preserve"> </w:t>
      </w:r>
      <w:r>
        <w:rPr>
          <w:rFonts w:cs="Arial"/>
          <w:sz w:val="18"/>
        </w:rPr>
        <w:t>its officers and board members, the Trial Secretary, their agents, etc. assume no responsibility for any loss, damage, or injury sustained by the exhibitors of their dogs or property.</w:t>
      </w:r>
    </w:p>
    <w:p w14:paraId="1E3E20A9" w14:textId="77777777" w:rsidR="006501BE" w:rsidRDefault="006501BE" w:rsidP="0076560C">
      <w:pPr>
        <w:numPr>
          <w:ilvl w:val="0"/>
          <w:numId w:val="22"/>
        </w:numPr>
        <w:autoSpaceDE w:val="0"/>
        <w:autoSpaceDN w:val="0"/>
        <w:adjustRightInd w:val="0"/>
        <w:rPr>
          <w:rFonts w:cs="Arial"/>
          <w:sz w:val="18"/>
        </w:rPr>
      </w:pPr>
      <w:r>
        <w:rPr>
          <w:rFonts w:cs="Arial"/>
          <w:sz w:val="18"/>
        </w:rPr>
        <w:t>YOU are responsible for any damage you or your dogs do on the show and/or hotel/motel grounds. Help us continue to offer you a wide selection of places to stay by cleaning up after your dog and ensuring that you, as a responsible dog owner, and your dogs are always welcomed. Trial Committee will be convened for cause.</w:t>
      </w:r>
    </w:p>
    <w:p w14:paraId="5077C07F" w14:textId="77777777" w:rsidR="006501BE" w:rsidRDefault="006501BE" w:rsidP="0076560C">
      <w:pPr>
        <w:numPr>
          <w:ilvl w:val="0"/>
          <w:numId w:val="22"/>
        </w:numPr>
        <w:autoSpaceDE w:val="0"/>
        <w:autoSpaceDN w:val="0"/>
        <w:adjustRightInd w:val="0"/>
        <w:rPr>
          <w:rFonts w:cs="Arial"/>
          <w:sz w:val="18"/>
        </w:rPr>
      </w:pPr>
      <w:r>
        <w:rPr>
          <w:rFonts w:cs="Arial"/>
          <w:sz w:val="18"/>
        </w:rPr>
        <w:t>Neither the Showplace Arena nor the Greater Shelby Kennel Club will be responsible for dogs and/or property left overnight in the arena.</w:t>
      </w:r>
    </w:p>
    <w:p w14:paraId="1D209E75" w14:textId="0420B778" w:rsidR="006501BE" w:rsidRPr="00A00F54" w:rsidRDefault="006501BE" w:rsidP="0076560C">
      <w:pPr>
        <w:numPr>
          <w:ilvl w:val="0"/>
          <w:numId w:val="22"/>
        </w:numPr>
        <w:autoSpaceDE w:val="0"/>
        <w:autoSpaceDN w:val="0"/>
        <w:adjustRightInd w:val="0"/>
        <w:rPr>
          <w:rFonts w:cs="Arial"/>
          <w:sz w:val="18"/>
        </w:rPr>
      </w:pPr>
      <w:r w:rsidRPr="00A00F54">
        <w:rPr>
          <w:rFonts w:cs="Arial"/>
          <w:sz w:val="18"/>
        </w:rPr>
        <w:t xml:space="preserve">RV hookups are available at the show site </w:t>
      </w:r>
      <w:r w:rsidRPr="00660D10">
        <w:rPr>
          <w:rFonts w:cs="Arial"/>
          <w:sz w:val="18"/>
        </w:rPr>
        <w:t>for $</w:t>
      </w:r>
      <w:r w:rsidR="00156C06" w:rsidRPr="00660D10">
        <w:rPr>
          <w:rFonts w:cs="Arial"/>
          <w:sz w:val="18"/>
        </w:rPr>
        <w:t>45</w:t>
      </w:r>
      <w:r w:rsidRPr="00A00F54">
        <w:rPr>
          <w:rFonts w:cs="Arial"/>
          <w:sz w:val="18"/>
        </w:rPr>
        <w:t xml:space="preserve"> hook-up fee per night, reservations required.  </w:t>
      </w:r>
      <w:r>
        <w:rPr>
          <w:rFonts w:cs="Arial"/>
          <w:sz w:val="18"/>
        </w:rPr>
        <w:t>See RV section for additional information.</w:t>
      </w:r>
    </w:p>
    <w:p w14:paraId="076BAB93" w14:textId="77777777" w:rsidR="006501BE" w:rsidRPr="00A00F54" w:rsidRDefault="006501BE" w:rsidP="0076560C">
      <w:pPr>
        <w:numPr>
          <w:ilvl w:val="0"/>
          <w:numId w:val="22"/>
        </w:numPr>
        <w:autoSpaceDE w:val="0"/>
        <w:autoSpaceDN w:val="0"/>
        <w:adjustRightInd w:val="0"/>
        <w:rPr>
          <w:rFonts w:cs="Arial"/>
          <w:sz w:val="18"/>
        </w:rPr>
      </w:pPr>
      <w:r w:rsidRPr="00A00F54">
        <w:rPr>
          <w:rFonts w:cs="Arial"/>
          <w:sz w:val="18"/>
        </w:rPr>
        <w:t>Coolers with uncontained liquids and ice are NOT permitted on the arena floor.</w:t>
      </w:r>
    </w:p>
    <w:p w14:paraId="48A1DB4D" w14:textId="77777777" w:rsidR="006501BE" w:rsidRPr="00730BF5" w:rsidRDefault="006501BE" w:rsidP="0076560C">
      <w:pPr>
        <w:numPr>
          <w:ilvl w:val="0"/>
          <w:numId w:val="22"/>
        </w:numPr>
        <w:autoSpaceDE w:val="0"/>
        <w:autoSpaceDN w:val="0"/>
        <w:adjustRightInd w:val="0"/>
        <w:rPr>
          <w:rFonts w:cs="Arial"/>
          <w:b/>
          <w:bCs/>
          <w:sz w:val="18"/>
        </w:rPr>
      </w:pPr>
      <w:r w:rsidRPr="00730BF5">
        <w:rPr>
          <w:rFonts w:cs="Arial"/>
          <w:b/>
          <w:bCs/>
          <w:sz w:val="18"/>
        </w:rPr>
        <w:t xml:space="preserve">The Trial site will be available to exhibitors for crating purposes at 3:00 pm on </w:t>
      </w:r>
      <w:r>
        <w:rPr>
          <w:rFonts w:cs="Arial"/>
          <w:b/>
          <w:bCs/>
          <w:sz w:val="18"/>
        </w:rPr>
        <w:t>Thursday before the trial</w:t>
      </w:r>
      <w:r w:rsidRPr="00730BF5">
        <w:rPr>
          <w:rFonts w:cs="Arial"/>
          <w:b/>
          <w:bCs/>
          <w:sz w:val="18"/>
        </w:rPr>
        <w:t xml:space="preserve">. </w:t>
      </w:r>
    </w:p>
    <w:p w14:paraId="0466FBF5" w14:textId="77777777" w:rsidR="006501BE" w:rsidRDefault="006501BE">
      <w:pPr>
        <w:rPr>
          <w:b/>
          <w:kern w:val="28"/>
          <w:sz w:val="22"/>
        </w:rPr>
      </w:pPr>
      <w:r>
        <w:rPr>
          <w:sz w:val="22"/>
        </w:rPr>
        <w:br w:type="page"/>
      </w:r>
    </w:p>
    <w:p w14:paraId="0B3A1384" w14:textId="77777777" w:rsidR="009F5C12" w:rsidRDefault="009F5C12">
      <w:pPr>
        <w:pStyle w:val="Heading1"/>
        <w:rPr>
          <w:sz w:val="22"/>
        </w:rPr>
      </w:pPr>
    </w:p>
    <w:p w14:paraId="7DDC9774" w14:textId="2A25E7CB" w:rsidR="006501BE" w:rsidRDefault="006501BE">
      <w:pPr>
        <w:pStyle w:val="Heading1"/>
        <w:rPr>
          <w:sz w:val="22"/>
        </w:rPr>
      </w:pPr>
      <w:r>
        <w:rPr>
          <w:sz w:val="22"/>
        </w:rPr>
        <w:t>Course Familiarization and Warm-Ups</w:t>
      </w:r>
    </w:p>
    <w:p w14:paraId="12AB38DA" w14:textId="77777777" w:rsidR="006501BE" w:rsidRDefault="006501BE">
      <w:pPr>
        <w:spacing w:after="60"/>
        <w:rPr>
          <w:sz w:val="18"/>
        </w:rPr>
      </w:pPr>
      <w:r>
        <w:rPr>
          <w:sz w:val="18"/>
        </w:rPr>
        <w:t>Handlers in all classes are permitted to walk the course, without a dog, prior to the start of the class. The walk-through period allows handlers to plan their strategy running the course and will be held prior to each class, following the judge’s briefing.</w:t>
      </w:r>
    </w:p>
    <w:p w14:paraId="4DB0B279" w14:textId="77777777" w:rsidR="006501BE" w:rsidRDefault="006501BE">
      <w:pPr>
        <w:rPr>
          <w:sz w:val="18"/>
        </w:rPr>
      </w:pPr>
    </w:p>
    <w:p w14:paraId="0EBBBD67" w14:textId="77777777" w:rsidR="006501BE" w:rsidRDefault="006501BE">
      <w:pPr>
        <w:pStyle w:val="HTMLBody"/>
      </w:pPr>
      <w:r>
        <w:t>A warm-up area, consisting of a regulation agility jump, shall be provided.</w:t>
      </w:r>
    </w:p>
    <w:p w14:paraId="535DCC0B" w14:textId="77777777" w:rsidR="006501BE" w:rsidRDefault="006501BE">
      <w:pPr>
        <w:spacing w:after="60"/>
        <w:rPr>
          <w:rFonts w:ascii="Garamond" w:hAnsi="Garamond"/>
          <w:b/>
          <w:sz w:val="18"/>
        </w:rPr>
      </w:pPr>
    </w:p>
    <w:p w14:paraId="5069A19B" w14:textId="77777777" w:rsidR="006501BE" w:rsidRDefault="00B55683">
      <w:pPr>
        <w:ind w:right="-720"/>
        <w:jc w:val="center"/>
        <w:rPr>
          <w:b/>
          <w:i/>
        </w:rPr>
      </w:pPr>
      <w:r>
        <w:rPr>
          <w:noProof/>
        </w:rPr>
        <mc:AlternateContent>
          <mc:Choice Requires="wps">
            <w:drawing>
              <wp:anchor distT="4294967293" distB="4294967293" distL="114300" distR="114300" simplePos="0" relativeHeight="251643904" behindDoc="0" locked="1" layoutInCell="1" allowOverlap="1" wp14:anchorId="2F308FE4" wp14:editId="750CF21F">
                <wp:simplePos x="0" y="0"/>
                <wp:positionH relativeFrom="column">
                  <wp:posOffset>5715</wp:posOffset>
                </wp:positionH>
                <wp:positionV relativeFrom="paragraph">
                  <wp:posOffset>1195069</wp:posOffset>
                </wp:positionV>
                <wp:extent cx="4343400" cy="0"/>
                <wp:effectExtent l="0" t="0" r="19050" b="19050"/>
                <wp:wrapSquare wrapText="bothSides"/>
                <wp:docPr id="12"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DFE05" id="Line 238" o:spid="_x0000_s1026" style="position:absolute;z-index:2516439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pt,94.1pt" to="342.45pt,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">
                <w10:wrap type="square"/>
                <w10:anchorlock/>
              </v:line>
            </w:pict>
          </mc:Fallback>
        </mc:AlternateContent>
      </w:r>
      <w:r>
        <w:rPr>
          <w:noProof/>
        </w:rPr>
        <mc:AlternateContent>
          <mc:Choice Requires="wps">
            <w:drawing>
              <wp:anchor distT="4294967293" distB="4294967293" distL="114300" distR="114300" simplePos="0" relativeHeight="251642880" behindDoc="0" locked="1" layoutInCell="1" allowOverlap="1" wp14:anchorId="0CB1765E" wp14:editId="0F16A53B">
                <wp:simplePos x="0" y="0"/>
                <wp:positionH relativeFrom="column">
                  <wp:posOffset>72390</wp:posOffset>
                </wp:positionH>
                <wp:positionV relativeFrom="paragraph">
                  <wp:posOffset>2818764</wp:posOffset>
                </wp:positionV>
                <wp:extent cx="4343400" cy="0"/>
                <wp:effectExtent l="0" t="0" r="19050" b="19050"/>
                <wp:wrapSquare wrapText="bothSides"/>
                <wp:docPr id="11"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0E181" id="Line 237" o:spid="_x0000_s1026" style="position:absolute;z-index:251642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7pt,221.95pt" to="347.7pt,2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">
                <w10:wrap type="square"/>
                <w10:anchorlock/>
              </v:line>
            </w:pict>
          </mc:Fallback>
        </mc:AlternateContent>
      </w:r>
      <w:r>
        <w:rPr>
          <w:noProof/>
        </w:rPr>
        <mc:AlternateContent>
          <mc:Choice Requires="wps">
            <w:drawing>
              <wp:anchor distT="4294967293" distB="4294967293" distL="114300" distR="114300" simplePos="0" relativeHeight="251641856" behindDoc="0" locked="1" layoutInCell="1" allowOverlap="1" wp14:anchorId="72CD7AEF" wp14:editId="4FF20CFF">
                <wp:simplePos x="0" y="0"/>
                <wp:positionH relativeFrom="column">
                  <wp:posOffset>5715</wp:posOffset>
                </wp:positionH>
                <wp:positionV relativeFrom="paragraph">
                  <wp:posOffset>-26036</wp:posOffset>
                </wp:positionV>
                <wp:extent cx="4343400" cy="0"/>
                <wp:effectExtent l="0" t="0" r="19050" b="19050"/>
                <wp:wrapSquare wrapText="bothSides"/>
                <wp:docPr id="6"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71A8D" id="Line 236" o:spid="_x0000_s1026" style="position:absolute;z-index:2516418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pt,-2.05pt" to="342.4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">
                <w10:wrap type="square"/>
                <w10:anchorlock/>
              </v:line>
            </w:pict>
          </mc:Fallback>
        </mc:AlternateContent>
      </w:r>
    </w:p>
    <w:p w14:paraId="7F698874" w14:textId="77777777" w:rsidR="006501BE" w:rsidRDefault="006501BE">
      <w:pPr>
        <w:pStyle w:val="Heading1"/>
        <w:rPr>
          <w:sz w:val="22"/>
        </w:rPr>
      </w:pPr>
      <w:r>
        <w:rPr>
          <w:sz w:val="22"/>
        </w:rPr>
        <w:t xml:space="preserve">Moving Up </w:t>
      </w:r>
      <w:proofErr w:type="gramStart"/>
      <w:r>
        <w:rPr>
          <w:sz w:val="22"/>
        </w:rPr>
        <w:t>To</w:t>
      </w:r>
      <w:proofErr w:type="gramEnd"/>
      <w:r>
        <w:rPr>
          <w:sz w:val="22"/>
        </w:rPr>
        <w:t xml:space="preserve"> The Next Class</w:t>
      </w:r>
    </w:p>
    <w:p w14:paraId="0EA4BF7B" w14:textId="77777777" w:rsidR="006501BE" w:rsidRDefault="006501BE">
      <w:pPr>
        <w:pStyle w:val="Heading1"/>
        <w:spacing w:before="80"/>
        <w:jc w:val="both"/>
        <w:rPr>
          <w:rFonts w:cs="Arial"/>
          <w:b w:val="0"/>
          <w:sz w:val="18"/>
        </w:rPr>
      </w:pPr>
      <w:r>
        <w:rPr>
          <w:rFonts w:cs="Arial"/>
          <w:b w:val="0"/>
          <w:sz w:val="18"/>
        </w:rPr>
        <w:t>Dogs may be moved up to a higher class at the request of the owner, as a result of qualifying for an agility title, provided that request is received by 6:00 pm the Monday before the first day of the trial.  Move-ups over the weekend will be accommodated, provided the information is provided before the trial ends each day.</w:t>
      </w:r>
    </w:p>
    <w:p w14:paraId="6152968A" w14:textId="77777777" w:rsidR="006501BE" w:rsidRDefault="006501BE">
      <w:pPr>
        <w:pStyle w:val="Heading1"/>
        <w:rPr>
          <w:sz w:val="22"/>
        </w:rPr>
      </w:pPr>
      <w:r>
        <w:rPr>
          <w:sz w:val="22"/>
        </w:rPr>
        <w:t xml:space="preserve"> </w:t>
      </w:r>
    </w:p>
    <w:p w14:paraId="38662990" w14:textId="77777777" w:rsidR="006501BE" w:rsidRDefault="006501BE">
      <w:pPr>
        <w:pStyle w:val="Heading1"/>
        <w:rPr>
          <w:sz w:val="22"/>
        </w:rPr>
      </w:pPr>
      <w:r>
        <w:rPr>
          <w:sz w:val="22"/>
        </w:rPr>
        <w:t>Prizes and Awards</w:t>
      </w:r>
    </w:p>
    <w:p w14:paraId="5EC58C71" w14:textId="03EB4B37" w:rsidR="006501BE" w:rsidRPr="003272DB" w:rsidRDefault="006501BE">
      <w:pPr>
        <w:spacing w:after="100"/>
        <w:jc w:val="both"/>
        <w:rPr>
          <w:strike/>
          <w:sz w:val="18"/>
        </w:rPr>
      </w:pPr>
      <w:r w:rsidRPr="00A00F54">
        <w:rPr>
          <w:sz w:val="18"/>
        </w:rPr>
        <w:t>R</w:t>
      </w:r>
      <w:r>
        <w:rPr>
          <w:sz w:val="18"/>
        </w:rPr>
        <w:t>ibbons/rosettes</w:t>
      </w:r>
      <w:r w:rsidRPr="00A00F54">
        <w:rPr>
          <w:sz w:val="18"/>
        </w:rPr>
        <w:t xml:space="preserve"> will be awarded to the 1</w:t>
      </w:r>
      <w:r w:rsidRPr="00A00F54">
        <w:rPr>
          <w:sz w:val="18"/>
          <w:vertAlign w:val="superscript"/>
        </w:rPr>
        <w:t>st</w:t>
      </w:r>
      <w:r w:rsidRPr="00A00F54">
        <w:rPr>
          <w:sz w:val="18"/>
        </w:rPr>
        <w:t xml:space="preserve"> through 4</w:t>
      </w:r>
      <w:r w:rsidRPr="00A00F54">
        <w:rPr>
          <w:sz w:val="18"/>
          <w:vertAlign w:val="superscript"/>
        </w:rPr>
        <w:t>th</w:t>
      </w:r>
      <w:r w:rsidRPr="00A00F54">
        <w:rPr>
          <w:sz w:val="18"/>
        </w:rPr>
        <w:t xml:space="preserve"> place teams in each jump height in each class.  Dogs must qualify to receive placement </w:t>
      </w:r>
      <w:r>
        <w:rPr>
          <w:sz w:val="18"/>
        </w:rPr>
        <w:t>award</w:t>
      </w:r>
      <w:r w:rsidRPr="00A00F54">
        <w:rPr>
          <w:sz w:val="18"/>
        </w:rPr>
        <w:t xml:space="preserve">.  Qualifying ribbons will be awarded to all dogs receiving qualifying scores.   </w:t>
      </w:r>
    </w:p>
    <w:p w14:paraId="5BA9B1C7" w14:textId="3C0DF2B2" w:rsidR="006501BE" w:rsidRDefault="006501BE">
      <w:pPr>
        <w:spacing w:after="100"/>
        <w:jc w:val="both"/>
        <w:rPr>
          <w:sz w:val="18"/>
        </w:rPr>
      </w:pPr>
      <w:r w:rsidRPr="00A00F54">
        <w:rPr>
          <w:sz w:val="18"/>
        </w:rPr>
        <w:t>Titling Rosettes</w:t>
      </w:r>
      <w:r w:rsidR="00273B6B">
        <w:rPr>
          <w:sz w:val="18"/>
        </w:rPr>
        <w:t xml:space="preserve"> and </w:t>
      </w:r>
      <w:r w:rsidRPr="00A00F54">
        <w:rPr>
          <w:sz w:val="18"/>
        </w:rPr>
        <w:t>Double Q ribbons</w:t>
      </w:r>
      <w:r>
        <w:rPr>
          <w:sz w:val="18"/>
        </w:rPr>
        <w:t xml:space="preserve"> </w:t>
      </w:r>
      <w:r w:rsidRPr="00A00F54">
        <w:rPr>
          <w:sz w:val="18"/>
        </w:rPr>
        <w:t>will be awarded for those who qualify</w:t>
      </w:r>
      <w:r>
        <w:rPr>
          <w:sz w:val="18"/>
        </w:rPr>
        <w:t xml:space="preserve">.  </w:t>
      </w:r>
      <w:r w:rsidRPr="00A00F54">
        <w:rPr>
          <w:sz w:val="18"/>
        </w:rPr>
        <w:t>Dogs earning a MACH</w:t>
      </w:r>
      <w:r>
        <w:rPr>
          <w:sz w:val="18"/>
        </w:rPr>
        <w:t xml:space="preserve"> or PACH</w:t>
      </w:r>
      <w:r w:rsidRPr="00A00F54">
        <w:rPr>
          <w:sz w:val="18"/>
        </w:rPr>
        <w:t xml:space="preserve"> will receive a rosette</w:t>
      </w:r>
      <w:r>
        <w:rPr>
          <w:sz w:val="18"/>
        </w:rPr>
        <w:t>, a commemorative bar valued at $10,</w:t>
      </w:r>
      <w:r w:rsidRPr="00A00F54">
        <w:rPr>
          <w:sz w:val="18"/>
        </w:rPr>
        <w:t xml:space="preserve"> and a picture frame valued at $10.</w:t>
      </w:r>
      <w:r>
        <w:rPr>
          <w:strike/>
          <w:sz w:val="18"/>
        </w:rPr>
        <w:t xml:space="preserve"> </w:t>
      </w:r>
    </w:p>
    <w:p w14:paraId="1815FA42" w14:textId="77777777" w:rsidR="006501BE" w:rsidRDefault="006501BE">
      <w:pPr>
        <w:pStyle w:val="Heading1"/>
      </w:pPr>
    </w:p>
    <w:p w14:paraId="1E2E7D16" w14:textId="77777777" w:rsidR="006501BE" w:rsidRDefault="006501BE">
      <w:pPr>
        <w:pStyle w:val="Heading1"/>
        <w:rPr>
          <w:sz w:val="22"/>
        </w:rPr>
      </w:pPr>
      <w:r>
        <w:rPr>
          <w:sz w:val="22"/>
        </w:rPr>
        <w:t>Show Veterinarians:</w:t>
      </w:r>
    </w:p>
    <w:p w14:paraId="788176ED" w14:textId="7A04424C" w:rsidR="006501BE" w:rsidRPr="0076560C" w:rsidRDefault="006501BE" w:rsidP="006C1C07">
      <w:pPr>
        <w:pStyle w:val="Heading1"/>
        <w:jc w:val="left"/>
        <w:rPr>
          <w:sz w:val="18"/>
        </w:rPr>
      </w:pPr>
      <w:r w:rsidRPr="0076560C">
        <w:rPr>
          <w:sz w:val="18"/>
        </w:rPr>
        <w:t>On Call During Office Hours</w:t>
      </w:r>
      <w:r w:rsidR="00C11B5B">
        <w:rPr>
          <w:sz w:val="18"/>
        </w:rPr>
        <w:t xml:space="preserve"> </w:t>
      </w:r>
      <w:r w:rsidR="00C11B5B" w:rsidRPr="007A4A4F">
        <w:rPr>
          <w:b w:val="0"/>
          <w:bCs/>
          <w:sz w:val="18"/>
        </w:rPr>
        <w:t>(Fri 7AM-</w:t>
      </w:r>
      <w:r w:rsidR="00C11B5B">
        <w:rPr>
          <w:b w:val="0"/>
          <w:bCs/>
          <w:sz w:val="18"/>
        </w:rPr>
        <w:t>7</w:t>
      </w:r>
      <w:r w:rsidR="00C11B5B" w:rsidRPr="007A4A4F">
        <w:rPr>
          <w:b w:val="0"/>
          <w:bCs/>
          <w:sz w:val="18"/>
        </w:rPr>
        <w:t>PM, S</w:t>
      </w:r>
      <w:r w:rsidR="00C11B5B">
        <w:rPr>
          <w:b w:val="0"/>
          <w:bCs/>
          <w:sz w:val="18"/>
        </w:rPr>
        <w:t xml:space="preserve">at </w:t>
      </w:r>
      <w:r w:rsidR="00C11B5B" w:rsidRPr="007A4A4F">
        <w:rPr>
          <w:b w:val="0"/>
          <w:bCs/>
          <w:sz w:val="18"/>
        </w:rPr>
        <w:t>8AM-5PM</w:t>
      </w:r>
      <w:r w:rsidRPr="0076560C">
        <w:rPr>
          <w:sz w:val="18"/>
        </w:rPr>
        <w:t xml:space="preserve">:  </w:t>
      </w:r>
      <w:r w:rsidRPr="0076560C">
        <w:rPr>
          <w:b w:val="0"/>
          <w:sz w:val="18"/>
        </w:rPr>
        <w:t>Gentle Care Animal Hospital will be on call</w:t>
      </w:r>
      <w:r w:rsidR="00C11B5B">
        <w:rPr>
          <w:b w:val="0"/>
          <w:sz w:val="18"/>
        </w:rPr>
        <w:t>. Phone: 901/273-2273</w:t>
      </w:r>
      <w:r w:rsidRPr="0076560C">
        <w:rPr>
          <w:b w:val="0"/>
          <w:sz w:val="18"/>
        </w:rPr>
        <w:t xml:space="preserve">.  2958 Covington Pike, Memphis, TN  38128.  </w:t>
      </w:r>
      <w:r w:rsidRPr="0076560C">
        <w:rPr>
          <w:sz w:val="18"/>
        </w:rPr>
        <w:t>Directions to the On-Call Veterinarian</w:t>
      </w:r>
      <w:r w:rsidRPr="0076560C">
        <w:rPr>
          <w:b w:val="0"/>
          <w:sz w:val="18"/>
        </w:rPr>
        <w:t>:  From the Showplace Arena, exit onto Germantown Pkwy heading north.  At the traffic light, exit on the left onto Walnut Grove Road.  Take ramp onto I-240 E.  Continue onto I-40 W.  Take Exit 10 to Covington Pike N.  Continue for 2.5 mi.  Gentle Care Animal Hospital is located in a shopping center on the right at Stage Road.</w:t>
      </w:r>
    </w:p>
    <w:p w14:paraId="19BC5C4F" w14:textId="77777777" w:rsidR="006501BE" w:rsidRPr="00CE6CF1" w:rsidRDefault="006501BE" w:rsidP="00A00F54">
      <w:pPr>
        <w:rPr>
          <w:highlight w:val="yellow"/>
        </w:rPr>
      </w:pPr>
    </w:p>
    <w:p w14:paraId="6A2E0010" w14:textId="64137A49" w:rsidR="006501BE" w:rsidRPr="0076560C" w:rsidRDefault="006501BE" w:rsidP="006C1C07">
      <w:pPr>
        <w:pStyle w:val="Heading1"/>
        <w:jc w:val="left"/>
      </w:pPr>
      <w:r w:rsidRPr="0076560C">
        <w:rPr>
          <w:sz w:val="18"/>
        </w:rPr>
        <w:t>On Call</w:t>
      </w:r>
      <w:r w:rsidR="00C11B5B">
        <w:rPr>
          <w:sz w:val="18"/>
        </w:rPr>
        <w:t xml:space="preserve"> Sunday &amp; </w:t>
      </w:r>
      <w:r w:rsidRPr="0076560C">
        <w:rPr>
          <w:sz w:val="18"/>
        </w:rPr>
        <w:t xml:space="preserve">After Trial Hours: </w:t>
      </w:r>
      <w:proofErr w:type="spellStart"/>
      <w:r w:rsidRPr="0076560C">
        <w:rPr>
          <w:b w:val="0"/>
          <w:bCs/>
          <w:sz w:val="18"/>
        </w:rPr>
        <w:t>PetMed</w:t>
      </w:r>
      <w:proofErr w:type="spellEnd"/>
      <w:r w:rsidRPr="0076560C">
        <w:rPr>
          <w:b w:val="0"/>
          <w:bCs/>
          <w:sz w:val="18"/>
        </w:rPr>
        <w:t xml:space="preserve"> Veterinary Emergency Center will be on call.  555 Trinity Creek Cove, Cordova, TN  38018        Phone: 901/624-9002.  </w:t>
      </w:r>
    </w:p>
    <w:p w14:paraId="01C55CF4" w14:textId="77777777" w:rsidR="006501BE" w:rsidRDefault="006501BE">
      <w:pPr>
        <w:rPr>
          <w:sz w:val="18"/>
        </w:rPr>
      </w:pPr>
      <w:r w:rsidRPr="0076560C">
        <w:rPr>
          <w:b/>
          <w:sz w:val="18"/>
        </w:rPr>
        <w:t>Directions to the On-Call Veterinarian</w:t>
      </w:r>
      <w:r w:rsidRPr="0076560C">
        <w:rPr>
          <w:sz w:val="18"/>
        </w:rPr>
        <w:t>:  From the Showplace Arena, exit onto Germantown Pkwy heading north.  Follow Germantown Rd. for approximately 1 mile and turn left at the third traffic light onto Trinity Road (</w:t>
      </w:r>
      <w:r w:rsidRPr="002E3755">
        <w:rPr>
          <w:sz w:val="18"/>
        </w:rPr>
        <w:t>immediately past the Walmart S</w:t>
      </w:r>
      <w:r w:rsidRPr="0076560C">
        <w:rPr>
          <w:sz w:val="18"/>
        </w:rPr>
        <w:t>up</w:t>
      </w:r>
      <w:r w:rsidRPr="002E3755">
        <w:rPr>
          <w:sz w:val="18"/>
        </w:rPr>
        <w:t>ercenter</w:t>
      </w:r>
      <w:r w:rsidRPr="0076560C">
        <w:rPr>
          <w:sz w:val="18"/>
        </w:rPr>
        <w:t>).  Continue on Trinity Road for about 0.4 mile and turn left onto Trinity Creek Cove.  Clinic is located on the right side of the road.  Clinic is located within 2 miles of the Showplace Arena.</w:t>
      </w:r>
    </w:p>
    <w:p w14:paraId="0B8BA8C7" w14:textId="77777777" w:rsidR="006501BE" w:rsidRDefault="006501BE"/>
    <w:p w14:paraId="07D68D40" w14:textId="77777777" w:rsidR="006501BE" w:rsidRDefault="00650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b/>
          <w:u w:val="single"/>
        </w:rPr>
      </w:pPr>
      <w:r>
        <w:rPr>
          <w:b/>
          <w:u w:val="single"/>
        </w:rPr>
        <w:t>Exhibitors should follow their veterinarians’ recommendation to assure their dogs are free of internal and external parasites, any communicable diseases, and have appropriate vaccinations.</w:t>
      </w:r>
    </w:p>
    <w:p w14:paraId="4CF58823" w14:textId="77777777" w:rsidR="006501BE" w:rsidRDefault="006501BE" w:rsidP="00D638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Garamond" w:hAnsi="Garamond"/>
        </w:rPr>
      </w:pPr>
      <w:r>
        <w:rPr>
          <w:b/>
          <w:u w:val="single"/>
        </w:rPr>
        <w:br w:type="column"/>
      </w:r>
    </w:p>
    <w:p w14:paraId="027484A2" w14:textId="77777777" w:rsidR="006501BE" w:rsidRDefault="006501BE">
      <w:pPr>
        <w:pStyle w:val="Heading1"/>
      </w:pPr>
      <w:r>
        <w:t>Greater Shelby Kennel Club Officers</w:t>
      </w:r>
    </w:p>
    <w:p w14:paraId="4B10E63C" w14:textId="77777777" w:rsidR="006501BE" w:rsidRPr="00660D10" w:rsidRDefault="006501BE" w:rsidP="00EC09D6">
      <w:pPr>
        <w:widowControl w:val="0"/>
        <w:tabs>
          <w:tab w:val="center" w:pos="2880"/>
          <w:tab w:val="right" w:pos="6840"/>
          <w:tab w:val="left" w:pos="7848"/>
        </w:tabs>
        <w:rPr>
          <w:snapToGrid w:val="0"/>
          <w:sz w:val="18"/>
        </w:rPr>
      </w:pPr>
      <w:r w:rsidRPr="00660D10">
        <w:rPr>
          <w:snapToGrid w:val="0"/>
          <w:sz w:val="18"/>
        </w:rPr>
        <w:t>President:</w:t>
      </w:r>
      <w:r w:rsidRPr="00660D10">
        <w:rPr>
          <w:snapToGrid w:val="0"/>
          <w:sz w:val="18"/>
        </w:rPr>
        <w:tab/>
        <w:t xml:space="preserve">Betsy Tolley, 875 Mockingbird Drive. </w:t>
      </w:r>
      <w:r w:rsidRPr="00660D10">
        <w:rPr>
          <w:snapToGrid w:val="0"/>
          <w:sz w:val="18"/>
        </w:rPr>
        <w:tab/>
        <w:t>Brighton, TN  38011</w:t>
      </w:r>
    </w:p>
    <w:p w14:paraId="625D6C28" w14:textId="77777777" w:rsidR="006501BE" w:rsidRPr="00660D10" w:rsidRDefault="006501BE" w:rsidP="00EC09D6">
      <w:pPr>
        <w:widowControl w:val="0"/>
        <w:tabs>
          <w:tab w:val="center" w:pos="2880"/>
          <w:tab w:val="right" w:pos="6840"/>
          <w:tab w:val="left" w:pos="7848"/>
        </w:tabs>
        <w:rPr>
          <w:snapToGrid w:val="0"/>
          <w:sz w:val="18"/>
        </w:rPr>
      </w:pPr>
      <w:r w:rsidRPr="00660D10">
        <w:rPr>
          <w:snapToGrid w:val="0"/>
          <w:sz w:val="18"/>
        </w:rPr>
        <w:t>VP:</w:t>
      </w:r>
      <w:r w:rsidRPr="00660D10">
        <w:rPr>
          <w:snapToGrid w:val="0"/>
          <w:sz w:val="18"/>
        </w:rPr>
        <w:tab/>
      </w:r>
      <w:r w:rsidRPr="00660D10">
        <w:rPr>
          <w:sz w:val="18"/>
        </w:rPr>
        <w:t>Wayne Beard</w:t>
      </w:r>
      <w:r w:rsidRPr="00660D10">
        <w:rPr>
          <w:snapToGrid w:val="0"/>
          <w:sz w:val="18"/>
        </w:rPr>
        <w:t xml:space="preserve">, </w:t>
      </w:r>
      <w:r w:rsidRPr="00660D10">
        <w:rPr>
          <w:sz w:val="18"/>
        </w:rPr>
        <w:t>45 Frenchman's Cove</w:t>
      </w:r>
      <w:r w:rsidRPr="00660D10">
        <w:rPr>
          <w:snapToGrid w:val="0"/>
          <w:sz w:val="18"/>
        </w:rPr>
        <w:tab/>
      </w:r>
      <w:r w:rsidRPr="00660D10">
        <w:rPr>
          <w:sz w:val="18"/>
        </w:rPr>
        <w:t>Eads, TN 38028</w:t>
      </w:r>
    </w:p>
    <w:p w14:paraId="350B1BA4" w14:textId="77777777" w:rsidR="006501BE" w:rsidRPr="00660D10" w:rsidRDefault="006501BE" w:rsidP="00EC09D6">
      <w:pPr>
        <w:spacing w:after="40"/>
        <w:rPr>
          <w:snapToGrid w:val="0"/>
          <w:sz w:val="18"/>
        </w:rPr>
      </w:pPr>
      <w:r w:rsidRPr="00660D10">
        <w:rPr>
          <w:snapToGrid w:val="0"/>
          <w:sz w:val="18"/>
        </w:rPr>
        <w:t>Secretary:</w:t>
      </w:r>
      <w:r w:rsidRPr="00660D10">
        <w:rPr>
          <w:snapToGrid w:val="0"/>
          <w:sz w:val="18"/>
        </w:rPr>
        <w:tab/>
        <w:t>Clara Solley, 2440 Warren Road</w:t>
      </w:r>
      <w:r w:rsidRPr="00660D10">
        <w:rPr>
          <w:snapToGrid w:val="0"/>
          <w:sz w:val="18"/>
        </w:rPr>
        <w:tab/>
      </w:r>
      <w:r w:rsidRPr="00660D10">
        <w:rPr>
          <w:snapToGrid w:val="0"/>
          <w:sz w:val="18"/>
        </w:rPr>
        <w:tab/>
        <w:t xml:space="preserve">    Oakland, TN 38060</w:t>
      </w:r>
    </w:p>
    <w:p w14:paraId="063025A5" w14:textId="77777777" w:rsidR="006501BE" w:rsidRPr="009312EB" w:rsidRDefault="006501BE" w:rsidP="00EC09D6">
      <w:pPr>
        <w:spacing w:after="40"/>
        <w:rPr>
          <w:snapToGrid w:val="0"/>
          <w:sz w:val="18"/>
        </w:rPr>
      </w:pPr>
      <w:r w:rsidRPr="00660D10">
        <w:rPr>
          <w:snapToGrid w:val="0"/>
          <w:sz w:val="18"/>
        </w:rPr>
        <w:t>Treasurer:</w:t>
      </w:r>
      <w:r w:rsidRPr="00660D10">
        <w:rPr>
          <w:snapToGrid w:val="0"/>
          <w:sz w:val="18"/>
        </w:rPr>
        <w:tab/>
        <w:t xml:space="preserve">Ann Hogue, 3417 Bent Grass Cove, </w:t>
      </w:r>
      <w:r w:rsidRPr="00660D10">
        <w:rPr>
          <w:snapToGrid w:val="0"/>
          <w:sz w:val="18"/>
        </w:rPr>
        <w:tab/>
        <w:t xml:space="preserve">   Memphis, TN 38125</w:t>
      </w:r>
    </w:p>
    <w:p w14:paraId="0020CDDD" w14:textId="77777777" w:rsidR="006501BE" w:rsidRPr="009312EB" w:rsidRDefault="006501BE">
      <w:pPr>
        <w:spacing w:after="40"/>
        <w:jc w:val="center"/>
        <w:rPr>
          <w:b/>
          <w:sz w:val="22"/>
        </w:rPr>
      </w:pPr>
    </w:p>
    <w:p w14:paraId="05863D21" w14:textId="5A4733A9" w:rsidR="006501BE" w:rsidRPr="0076560C" w:rsidRDefault="006501BE">
      <w:pPr>
        <w:spacing w:after="40"/>
        <w:jc w:val="center"/>
        <w:rPr>
          <w:sz w:val="18"/>
        </w:rPr>
      </w:pPr>
      <w:r w:rsidRPr="009312EB">
        <w:rPr>
          <w:b/>
          <w:sz w:val="22"/>
        </w:rPr>
        <w:t>Trial Chairpersons:</w:t>
      </w:r>
      <w:r w:rsidRPr="009312EB">
        <w:rPr>
          <w:b/>
          <w:sz w:val="24"/>
        </w:rPr>
        <w:br/>
      </w:r>
      <w:r w:rsidRPr="0076560C">
        <w:rPr>
          <w:b/>
          <w:sz w:val="18"/>
        </w:rPr>
        <w:t>Chair</w:t>
      </w:r>
      <w:r w:rsidRPr="0076560C">
        <w:rPr>
          <w:sz w:val="18"/>
        </w:rPr>
        <w:t xml:space="preserve">:   Betsy Tolley, </w:t>
      </w:r>
      <w:r w:rsidRPr="0076560C">
        <w:rPr>
          <w:snapToGrid w:val="0"/>
          <w:sz w:val="18"/>
        </w:rPr>
        <w:t xml:space="preserve"> 875 Mockingbird </w:t>
      </w:r>
      <w:r w:rsidR="001F5837">
        <w:rPr>
          <w:snapToGrid w:val="0"/>
          <w:sz w:val="18"/>
        </w:rPr>
        <w:t>Dr</w:t>
      </w:r>
      <w:r w:rsidRPr="0076560C">
        <w:rPr>
          <w:snapToGrid w:val="0"/>
          <w:sz w:val="18"/>
        </w:rPr>
        <w:t xml:space="preserve">. </w:t>
      </w:r>
      <w:r w:rsidRPr="0076560C">
        <w:rPr>
          <w:snapToGrid w:val="0"/>
          <w:sz w:val="18"/>
        </w:rPr>
        <w:tab/>
        <w:t>Brighton, TN  38011</w:t>
      </w:r>
    </w:p>
    <w:p w14:paraId="09E3C40E" w14:textId="7895BEDF" w:rsidR="006501BE" w:rsidRPr="0076560C" w:rsidRDefault="006501BE">
      <w:pPr>
        <w:spacing w:after="40"/>
        <w:jc w:val="center"/>
        <w:rPr>
          <w:sz w:val="18"/>
        </w:rPr>
      </w:pPr>
      <w:r w:rsidRPr="0076560C">
        <w:rPr>
          <w:sz w:val="18"/>
        </w:rPr>
        <w:t>901/497-4594(C)</w:t>
      </w:r>
      <w:r w:rsidRPr="0076560C">
        <w:rPr>
          <w:sz w:val="18"/>
        </w:rPr>
        <w:tab/>
      </w:r>
      <w:r w:rsidR="001F5837">
        <w:rPr>
          <w:sz w:val="18"/>
        </w:rPr>
        <w:tab/>
      </w:r>
      <w:r w:rsidR="001F5837">
        <w:rPr>
          <w:sz w:val="18"/>
        </w:rPr>
        <w:tab/>
      </w:r>
      <w:r w:rsidRPr="0076560C">
        <w:rPr>
          <w:sz w:val="18"/>
        </w:rPr>
        <w:t>email: elizabethtolley@bellsouth.net</w:t>
      </w:r>
    </w:p>
    <w:p w14:paraId="01E4FD41" w14:textId="77777777" w:rsidR="006501BE" w:rsidRPr="009312EB" w:rsidRDefault="006501BE">
      <w:pPr>
        <w:spacing w:after="40"/>
        <w:jc w:val="center"/>
        <w:rPr>
          <w:b/>
          <w:sz w:val="22"/>
        </w:rPr>
      </w:pPr>
    </w:p>
    <w:p w14:paraId="48D461B2" w14:textId="7A0DC32B" w:rsidR="006501BE" w:rsidRPr="009312EB" w:rsidRDefault="006501BE">
      <w:pPr>
        <w:spacing w:after="40"/>
        <w:jc w:val="center"/>
        <w:rPr>
          <w:sz w:val="18"/>
        </w:rPr>
      </w:pPr>
      <w:r w:rsidRPr="009312EB">
        <w:rPr>
          <w:b/>
          <w:sz w:val="22"/>
        </w:rPr>
        <w:t>Trial Secretary:</w:t>
      </w:r>
      <w:r w:rsidRPr="009312EB">
        <w:rPr>
          <w:b/>
          <w:sz w:val="22"/>
        </w:rPr>
        <w:br/>
      </w:r>
      <w:r w:rsidRPr="009312EB">
        <w:rPr>
          <w:sz w:val="18"/>
        </w:rPr>
        <w:t xml:space="preserve">Jane Mohr, </w:t>
      </w:r>
      <w:r w:rsidR="00660D10">
        <w:rPr>
          <w:sz w:val="18"/>
        </w:rPr>
        <w:t>6811 Burkitt Road, Cane Ridge, TN  37013</w:t>
      </w:r>
    </w:p>
    <w:p w14:paraId="16B4B8E8" w14:textId="77777777" w:rsidR="006501BE" w:rsidRPr="009312EB" w:rsidRDefault="006501BE">
      <w:pPr>
        <w:spacing w:after="40"/>
        <w:jc w:val="center"/>
        <w:rPr>
          <w:snapToGrid w:val="0"/>
          <w:sz w:val="18"/>
        </w:rPr>
      </w:pPr>
      <w:r w:rsidRPr="009312EB">
        <w:rPr>
          <w:sz w:val="18"/>
        </w:rPr>
        <w:t xml:space="preserve">615/941-3047 home           email: </w:t>
      </w:r>
      <w:r w:rsidRPr="009312EB">
        <w:rPr>
          <w:snapToGrid w:val="0"/>
          <w:sz w:val="18"/>
        </w:rPr>
        <w:t>AgilitySecretary@gmail.com</w:t>
      </w:r>
    </w:p>
    <w:p w14:paraId="2E2656CD" w14:textId="77777777" w:rsidR="006501BE" w:rsidRPr="009312EB" w:rsidRDefault="006501BE">
      <w:pPr>
        <w:spacing w:after="40"/>
        <w:jc w:val="center"/>
      </w:pPr>
    </w:p>
    <w:p w14:paraId="0FDCCAFF" w14:textId="77777777" w:rsidR="006501BE" w:rsidRPr="0076560C" w:rsidRDefault="006501BE" w:rsidP="00EC09D6">
      <w:pPr>
        <w:tabs>
          <w:tab w:val="decimal" w:pos="1260"/>
          <w:tab w:val="decimal" w:pos="5220"/>
        </w:tabs>
        <w:spacing w:after="40"/>
        <w:jc w:val="center"/>
        <w:rPr>
          <w:b/>
          <w:sz w:val="22"/>
        </w:rPr>
      </w:pPr>
      <w:r w:rsidRPr="0076560C">
        <w:rPr>
          <w:b/>
          <w:sz w:val="22"/>
        </w:rPr>
        <w:t xml:space="preserve">Event Committee: </w:t>
      </w:r>
    </w:p>
    <w:p w14:paraId="246447EB" w14:textId="32202C18" w:rsidR="006501BE" w:rsidRDefault="006501BE" w:rsidP="00EC09D6">
      <w:pPr>
        <w:tabs>
          <w:tab w:val="center" w:pos="1260"/>
          <w:tab w:val="center" w:pos="3600"/>
          <w:tab w:val="center" w:pos="5760"/>
        </w:tabs>
        <w:spacing w:after="40"/>
        <w:rPr>
          <w:sz w:val="18"/>
        </w:rPr>
      </w:pPr>
      <w:r w:rsidRPr="009312EB">
        <w:rPr>
          <w:sz w:val="18"/>
        </w:rPr>
        <w:tab/>
      </w:r>
      <w:r w:rsidR="00666D6E" w:rsidRPr="00660D10">
        <w:rPr>
          <w:sz w:val="18"/>
        </w:rPr>
        <w:t>Elaine Beard</w:t>
      </w:r>
      <w:r w:rsidRPr="00660D10">
        <w:rPr>
          <w:sz w:val="18"/>
        </w:rPr>
        <w:t xml:space="preserve"> </w:t>
      </w:r>
      <w:r w:rsidRPr="00660D10">
        <w:rPr>
          <w:sz w:val="18"/>
        </w:rPr>
        <w:tab/>
      </w:r>
      <w:r w:rsidR="00CD16CF" w:rsidRPr="00660D10">
        <w:rPr>
          <w:sz w:val="18"/>
        </w:rPr>
        <w:t>Don Farage</w:t>
      </w:r>
      <w:r w:rsidRPr="00660D10">
        <w:rPr>
          <w:sz w:val="18"/>
        </w:rPr>
        <w:tab/>
      </w:r>
      <w:r w:rsidR="00DF5805" w:rsidRPr="00660D10">
        <w:rPr>
          <w:sz w:val="18"/>
        </w:rPr>
        <w:t>Wayne Beard</w:t>
      </w:r>
      <w:r w:rsidRPr="00660D10">
        <w:rPr>
          <w:sz w:val="18"/>
        </w:rPr>
        <w:tab/>
      </w:r>
      <w:r w:rsidRPr="00660D10">
        <w:rPr>
          <w:sz w:val="18"/>
        </w:rPr>
        <w:tab/>
      </w:r>
      <w:r w:rsidR="00CD16CF" w:rsidRPr="00660D10">
        <w:rPr>
          <w:sz w:val="18"/>
        </w:rPr>
        <w:t>Heather Fitzgerald</w:t>
      </w:r>
      <w:r w:rsidRPr="00660D10">
        <w:rPr>
          <w:sz w:val="18"/>
        </w:rPr>
        <w:tab/>
        <w:t>Betsy Tolley</w:t>
      </w:r>
    </w:p>
    <w:p w14:paraId="3627CD73" w14:textId="77777777" w:rsidR="006501BE" w:rsidRDefault="006501BE">
      <w:pPr>
        <w:tabs>
          <w:tab w:val="center" w:pos="1260"/>
          <w:tab w:val="center" w:pos="5040"/>
        </w:tabs>
        <w:spacing w:after="40"/>
        <w:jc w:val="center"/>
      </w:pPr>
    </w:p>
    <w:p w14:paraId="30018EC4" w14:textId="77777777" w:rsidR="006501BE" w:rsidRDefault="006501BE">
      <w:pPr>
        <w:pStyle w:val="Heading1"/>
        <w:rPr>
          <w:sz w:val="22"/>
        </w:rPr>
      </w:pPr>
      <w:r>
        <w:rPr>
          <w:sz w:val="22"/>
        </w:rPr>
        <w:t xml:space="preserve">Judge All Days: </w:t>
      </w:r>
    </w:p>
    <w:p w14:paraId="46CED4D0" w14:textId="4348F5FE" w:rsidR="006501BE" w:rsidRDefault="009F5C12" w:rsidP="00E45BEF">
      <w:pPr>
        <w:autoSpaceDE w:val="0"/>
        <w:autoSpaceDN w:val="0"/>
        <w:adjustRightInd w:val="0"/>
        <w:jc w:val="center"/>
        <w:rPr>
          <w:sz w:val="18"/>
        </w:rPr>
      </w:pPr>
      <w:r>
        <w:rPr>
          <w:sz w:val="18"/>
        </w:rPr>
        <w:t>Brian Ferrand</w:t>
      </w:r>
      <w:r w:rsidR="00326793">
        <w:rPr>
          <w:sz w:val="18"/>
        </w:rPr>
        <w:t xml:space="preserve"> </w:t>
      </w:r>
      <w:r w:rsidR="00150A68">
        <w:rPr>
          <w:sz w:val="18"/>
        </w:rPr>
        <w:t>–</w:t>
      </w:r>
      <w:r w:rsidR="006501BE">
        <w:rPr>
          <w:sz w:val="18"/>
        </w:rPr>
        <w:t xml:space="preserve"> </w:t>
      </w:r>
      <w:r>
        <w:rPr>
          <w:sz w:val="18"/>
        </w:rPr>
        <w:t>23 Pleasant Place Dr, Mills River, NC  28759</w:t>
      </w:r>
    </w:p>
    <w:p w14:paraId="07C700B7" w14:textId="77777777" w:rsidR="006501BE" w:rsidRDefault="006501BE">
      <w:pPr>
        <w:autoSpaceDE w:val="0"/>
        <w:autoSpaceDN w:val="0"/>
        <w:adjustRightInd w:val="0"/>
        <w:jc w:val="center"/>
        <w:rPr>
          <w:sz w:val="18"/>
        </w:rPr>
      </w:pPr>
    </w:p>
    <w:p w14:paraId="78731517" w14:textId="77777777" w:rsidR="006501BE" w:rsidRDefault="006501BE"/>
    <w:p w14:paraId="71FCFE6D" w14:textId="77777777" w:rsidR="006501BE" w:rsidRDefault="006501BE">
      <w:pPr>
        <w:pStyle w:val="Heading1"/>
        <w:rPr>
          <w:sz w:val="22"/>
        </w:rPr>
      </w:pPr>
      <w:r>
        <w:rPr>
          <w:sz w:val="22"/>
        </w:rPr>
        <w:t xml:space="preserve">Classes Offered </w:t>
      </w:r>
    </w:p>
    <w:p w14:paraId="11B98B2B" w14:textId="77777777" w:rsidR="006501BE" w:rsidRDefault="006501BE">
      <w:pPr>
        <w:spacing w:after="60"/>
        <w:rPr>
          <w:rFonts w:cs="Arial"/>
          <w:sz w:val="18"/>
        </w:rPr>
      </w:pPr>
      <w:r>
        <w:rPr>
          <w:rFonts w:cs="Arial"/>
          <w:b/>
          <w:sz w:val="18"/>
        </w:rPr>
        <w:t xml:space="preserve">Standard: </w:t>
      </w:r>
      <w:r w:rsidRPr="00212F30">
        <w:rPr>
          <w:sz w:val="18"/>
        </w:rPr>
        <w:t>Excellent</w:t>
      </w:r>
      <w:r>
        <w:rPr>
          <w:sz w:val="18"/>
        </w:rPr>
        <w:t>/Master</w:t>
      </w:r>
      <w:r>
        <w:rPr>
          <w:rFonts w:cs="Arial"/>
          <w:sz w:val="18"/>
        </w:rPr>
        <w:t xml:space="preserve">, Open, Novice A and Novice B </w:t>
      </w:r>
    </w:p>
    <w:p w14:paraId="161CB5EF" w14:textId="77777777" w:rsidR="006501BE" w:rsidRDefault="006501BE">
      <w:pPr>
        <w:spacing w:after="60"/>
        <w:rPr>
          <w:rFonts w:cs="Arial"/>
          <w:sz w:val="18"/>
        </w:rPr>
      </w:pPr>
      <w:r>
        <w:rPr>
          <w:rFonts w:cs="Arial"/>
          <w:b/>
          <w:sz w:val="18"/>
        </w:rPr>
        <w:t xml:space="preserve">Standard, Preferred: </w:t>
      </w:r>
      <w:r w:rsidRPr="00212F30">
        <w:rPr>
          <w:sz w:val="18"/>
        </w:rPr>
        <w:t>Excellent</w:t>
      </w:r>
      <w:r>
        <w:rPr>
          <w:sz w:val="18"/>
        </w:rPr>
        <w:t>/Master</w:t>
      </w:r>
      <w:r>
        <w:rPr>
          <w:rFonts w:cs="Arial"/>
          <w:sz w:val="18"/>
        </w:rPr>
        <w:t xml:space="preserve">, Open, Novice </w:t>
      </w:r>
    </w:p>
    <w:p w14:paraId="667C45F9" w14:textId="77777777" w:rsidR="006501BE" w:rsidRDefault="006501BE">
      <w:pPr>
        <w:spacing w:after="60"/>
        <w:rPr>
          <w:rFonts w:cs="Arial"/>
          <w:sz w:val="18"/>
        </w:rPr>
      </w:pPr>
      <w:r>
        <w:rPr>
          <w:rFonts w:cs="Arial"/>
          <w:b/>
          <w:sz w:val="18"/>
        </w:rPr>
        <w:t xml:space="preserve">Jumpers with Weaves: </w:t>
      </w:r>
      <w:r>
        <w:rPr>
          <w:rFonts w:cs="Arial"/>
          <w:sz w:val="18"/>
        </w:rPr>
        <w:t xml:space="preserve"> </w:t>
      </w:r>
      <w:r w:rsidRPr="00212F30">
        <w:rPr>
          <w:sz w:val="18"/>
        </w:rPr>
        <w:t>Excellent</w:t>
      </w:r>
      <w:r>
        <w:rPr>
          <w:sz w:val="18"/>
        </w:rPr>
        <w:t>/Master</w:t>
      </w:r>
      <w:r>
        <w:rPr>
          <w:rFonts w:cs="Arial"/>
          <w:sz w:val="18"/>
        </w:rPr>
        <w:t>, Open, Novice A &amp; Novice B</w:t>
      </w:r>
    </w:p>
    <w:p w14:paraId="48954B7B" w14:textId="77777777" w:rsidR="006501BE" w:rsidRDefault="006501BE">
      <w:pPr>
        <w:spacing w:after="60"/>
        <w:rPr>
          <w:rFonts w:cs="Arial"/>
          <w:sz w:val="18"/>
        </w:rPr>
      </w:pPr>
      <w:r>
        <w:rPr>
          <w:rFonts w:cs="Arial"/>
          <w:b/>
          <w:sz w:val="18"/>
        </w:rPr>
        <w:t xml:space="preserve">Jumpers with Weaves, Preferred: </w:t>
      </w:r>
      <w:r>
        <w:rPr>
          <w:rFonts w:cs="Arial"/>
          <w:sz w:val="18"/>
        </w:rPr>
        <w:t xml:space="preserve"> </w:t>
      </w:r>
      <w:r w:rsidRPr="00212F30">
        <w:rPr>
          <w:sz w:val="18"/>
        </w:rPr>
        <w:t>Excellent</w:t>
      </w:r>
      <w:r>
        <w:rPr>
          <w:sz w:val="18"/>
        </w:rPr>
        <w:t>/Master</w:t>
      </w:r>
      <w:r>
        <w:rPr>
          <w:rFonts w:cs="Arial"/>
          <w:sz w:val="18"/>
        </w:rPr>
        <w:t xml:space="preserve">, Open, Novice </w:t>
      </w:r>
    </w:p>
    <w:p w14:paraId="0F726FE3" w14:textId="77777777" w:rsidR="006501BE" w:rsidRPr="00CE6CF1" w:rsidRDefault="006501BE" w:rsidP="006E19D6">
      <w:pPr>
        <w:spacing w:after="60"/>
        <w:rPr>
          <w:rFonts w:cs="Arial"/>
          <w:sz w:val="18"/>
        </w:rPr>
      </w:pPr>
      <w:r>
        <w:rPr>
          <w:rFonts w:cs="Arial"/>
          <w:b/>
          <w:sz w:val="18"/>
        </w:rPr>
        <w:t xml:space="preserve">T2B: </w:t>
      </w:r>
      <w:r>
        <w:rPr>
          <w:rFonts w:cs="Arial"/>
          <w:sz w:val="18"/>
        </w:rPr>
        <w:t xml:space="preserve">Regular and Preferred </w:t>
      </w:r>
    </w:p>
    <w:p w14:paraId="343B0373" w14:textId="77777777" w:rsidR="006501BE" w:rsidRDefault="006501BE" w:rsidP="00C5505E">
      <w:pPr>
        <w:spacing w:after="60"/>
        <w:rPr>
          <w:rFonts w:cs="Arial"/>
          <w:sz w:val="18"/>
        </w:rPr>
      </w:pPr>
    </w:p>
    <w:p w14:paraId="57001E27" w14:textId="77777777" w:rsidR="006501BE" w:rsidRDefault="006501BE">
      <w:pPr>
        <w:spacing w:after="60"/>
      </w:pPr>
    </w:p>
    <w:p w14:paraId="3A91B408" w14:textId="77777777" w:rsidR="006501BE" w:rsidRDefault="006501BE">
      <w:pPr>
        <w:rPr>
          <w:b/>
          <w:sz w:val="24"/>
        </w:rPr>
      </w:pPr>
      <w:r>
        <w:rPr>
          <w:b/>
          <w:sz w:val="24"/>
        </w:rPr>
        <w:br w:type="page"/>
      </w:r>
    </w:p>
    <w:p w14:paraId="02B46609" w14:textId="77777777" w:rsidR="004A6C49" w:rsidRDefault="004A6C49" w:rsidP="004A6C49">
      <w:pPr>
        <w:spacing w:after="60"/>
        <w:jc w:val="center"/>
        <w:rPr>
          <w:rFonts w:cs="Arial"/>
          <w:b/>
          <w:sz w:val="22"/>
        </w:rPr>
      </w:pPr>
      <w:r>
        <w:rPr>
          <w:b/>
          <w:sz w:val="24"/>
        </w:rPr>
        <w:lastRenderedPageBreak/>
        <w:t xml:space="preserve">Jump Height Cards </w:t>
      </w:r>
    </w:p>
    <w:p w14:paraId="5DBB138D" w14:textId="77777777" w:rsidR="004A6C49" w:rsidRDefault="004A6C49" w:rsidP="004A6C49">
      <w:pPr>
        <w:tabs>
          <w:tab w:val="left" w:pos="360"/>
        </w:tabs>
        <w:jc w:val="both"/>
        <w:rPr>
          <w:sz w:val="18"/>
        </w:rPr>
      </w:pPr>
      <w:r w:rsidRPr="00822DEC">
        <w:rPr>
          <w:b/>
          <w:color w:val="000000"/>
          <w:sz w:val="16"/>
        </w:rPr>
        <w:t>Jump height cards are not required to be submitted with the entry form</w:t>
      </w:r>
      <w:r w:rsidRPr="00822DEC">
        <w:rPr>
          <w:color w:val="000000"/>
          <w:sz w:val="16"/>
        </w:rPr>
        <w:t>.  The entry form includes a spot to indicate whether the dog has been issued a temporary or permanent height card, or needs to be measured.  If the dog needs to be measured, it is the handler’s responsibility to ensure that the box on the entry form is checked, and that the dog is measured prior to running, either by the judge or record or by a VMO or AKC rep if present</w:t>
      </w:r>
      <w:r>
        <w:rPr>
          <w:color w:val="000000"/>
          <w:sz w:val="18"/>
        </w:rPr>
        <w:t>.</w:t>
      </w:r>
    </w:p>
    <w:p w14:paraId="6CE9EF79" w14:textId="77777777" w:rsidR="004A6C49" w:rsidRPr="00C50754" w:rsidRDefault="004A6C49" w:rsidP="004A6C49">
      <w:pPr>
        <w:pStyle w:val="BodyText"/>
        <w:spacing w:before="80" w:after="80"/>
        <w:jc w:val="center"/>
        <w:rPr>
          <w:sz w:val="18"/>
        </w:rPr>
      </w:pPr>
    </w:p>
    <w:tbl>
      <w:tblPr>
        <w:tblW w:w="72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620"/>
        <w:gridCol w:w="4050"/>
      </w:tblGrid>
      <w:tr w:rsidR="004A6C49" w:rsidRPr="00C50754" w14:paraId="06351310" w14:textId="77777777" w:rsidTr="004A6C49">
        <w:trPr>
          <w:trHeight w:val="240"/>
        </w:trPr>
        <w:tc>
          <w:tcPr>
            <w:tcW w:w="1620" w:type="dxa"/>
            <w:shd w:val="clear" w:color="auto" w:fill="E6E6E6"/>
            <w:vAlign w:val="center"/>
          </w:tcPr>
          <w:p w14:paraId="6594F156" w14:textId="77777777" w:rsidR="004A6C49" w:rsidRPr="00C50754" w:rsidRDefault="004A6C49" w:rsidP="004A6C49">
            <w:pPr>
              <w:pStyle w:val="BodyText"/>
              <w:tabs>
                <w:tab w:val="left" w:pos="1440"/>
                <w:tab w:val="left" w:pos="4320"/>
              </w:tabs>
              <w:rPr>
                <w:b/>
                <w:caps/>
                <w:sz w:val="18"/>
                <w:szCs w:val="18"/>
              </w:rPr>
            </w:pPr>
            <w:r w:rsidRPr="00C50754">
              <w:rPr>
                <w:sz w:val="18"/>
                <w:szCs w:val="8"/>
              </w:rPr>
              <w:tab/>
            </w:r>
            <w:r w:rsidRPr="00C50754">
              <w:rPr>
                <w:sz w:val="18"/>
                <w:szCs w:val="8"/>
              </w:rPr>
              <w:tab/>
            </w:r>
            <w:r w:rsidRPr="00C50754">
              <w:rPr>
                <w:b/>
                <w:caps/>
                <w:sz w:val="18"/>
                <w:szCs w:val="18"/>
              </w:rPr>
              <w:t>Regular</w:t>
            </w:r>
          </w:p>
        </w:tc>
        <w:tc>
          <w:tcPr>
            <w:tcW w:w="1620" w:type="dxa"/>
            <w:shd w:val="clear" w:color="auto" w:fill="E6E6E6"/>
            <w:vAlign w:val="center"/>
          </w:tcPr>
          <w:p w14:paraId="1DFB5E2A" w14:textId="77777777" w:rsidR="004A6C49" w:rsidRPr="00C50754" w:rsidRDefault="004A6C49" w:rsidP="004A6C49">
            <w:pPr>
              <w:pStyle w:val="BodyText"/>
              <w:tabs>
                <w:tab w:val="left" w:pos="1440"/>
                <w:tab w:val="left" w:pos="4320"/>
              </w:tabs>
              <w:rPr>
                <w:b/>
                <w:caps/>
                <w:sz w:val="18"/>
                <w:szCs w:val="18"/>
              </w:rPr>
            </w:pPr>
            <w:r w:rsidRPr="00C50754">
              <w:rPr>
                <w:b/>
                <w:caps/>
                <w:sz w:val="18"/>
                <w:szCs w:val="18"/>
              </w:rPr>
              <w:t>Preferred</w:t>
            </w:r>
          </w:p>
        </w:tc>
        <w:tc>
          <w:tcPr>
            <w:tcW w:w="4050" w:type="dxa"/>
            <w:shd w:val="clear" w:color="auto" w:fill="E6E6E6"/>
            <w:vAlign w:val="center"/>
          </w:tcPr>
          <w:p w14:paraId="4F5836A4" w14:textId="77777777" w:rsidR="004A6C49" w:rsidRPr="00C50754" w:rsidRDefault="004A6C49" w:rsidP="004A6C49">
            <w:pPr>
              <w:pStyle w:val="BodyText"/>
              <w:tabs>
                <w:tab w:val="left" w:pos="1440"/>
                <w:tab w:val="left" w:pos="4320"/>
              </w:tabs>
              <w:rPr>
                <w:b/>
                <w:caps/>
                <w:sz w:val="18"/>
                <w:szCs w:val="18"/>
              </w:rPr>
            </w:pPr>
            <w:r w:rsidRPr="00C50754">
              <w:rPr>
                <w:b/>
                <w:caps/>
                <w:sz w:val="18"/>
                <w:szCs w:val="18"/>
              </w:rPr>
              <w:t>Height at Withers</w:t>
            </w:r>
          </w:p>
        </w:tc>
      </w:tr>
      <w:tr w:rsidR="004A6C49" w:rsidRPr="00C50754" w14:paraId="58307DD7" w14:textId="77777777" w:rsidTr="004A6C49">
        <w:trPr>
          <w:trHeight w:val="395"/>
        </w:trPr>
        <w:tc>
          <w:tcPr>
            <w:tcW w:w="1620" w:type="dxa"/>
          </w:tcPr>
          <w:p w14:paraId="3D290C5A" w14:textId="77777777" w:rsidR="004A6C49" w:rsidRPr="00C50754" w:rsidRDefault="004A6C49" w:rsidP="004A6C49">
            <w:pPr>
              <w:pStyle w:val="BodyText"/>
              <w:tabs>
                <w:tab w:val="left" w:pos="1440"/>
                <w:tab w:val="left" w:pos="4320"/>
              </w:tabs>
              <w:rPr>
                <w:sz w:val="18"/>
                <w:szCs w:val="14"/>
              </w:rPr>
            </w:pPr>
            <w:r w:rsidRPr="00C50754">
              <w:rPr>
                <w:sz w:val="18"/>
                <w:szCs w:val="14"/>
              </w:rPr>
              <w:t>Handlers may opt to run their dog in a higher height division.</w:t>
            </w:r>
          </w:p>
        </w:tc>
        <w:tc>
          <w:tcPr>
            <w:tcW w:w="1620" w:type="dxa"/>
          </w:tcPr>
          <w:p w14:paraId="6ACBB3BB" w14:textId="77777777" w:rsidR="004A6C49" w:rsidRPr="00C50754" w:rsidRDefault="004A6C49" w:rsidP="004A6C49">
            <w:pPr>
              <w:pStyle w:val="BodyText"/>
              <w:rPr>
                <w:sz w:val="18"/>
                <w:szCs w:val="14"/>
              </w:rPr>
            </w:pPr>
            <w:r w:rsidRPr="00C50754">
              <w:rPr>
                <w:sz w:val="18"/>
                <w:szCs w:val="14"/>
              </w:rPr>
              <w:t>Handlers must run their dog in their proper eligible height.</w:t>
            </w:r>
          </w:p>
        </w:tc>
        <w:tc>
          <w:tcPr>
            <w:tcW w:w="4050" w:type="dxa"/>
          </w:tcPr>
          <w:p w14:paraId="23BB0160" w14:textId="77777777" w:rsidR="004A6C49" w:rsidRPr="00C50754" w:rsidRDefault="004A6C49" w:rsidP="004A6C49">
            <w:pPr>
              <w:pStyle w:val="BodyText"/>
              <w:tabs>
                <w:tab w:val="left" w:pos="1440"/>
                <w:tab w:val="left" w:pos="4320"/>
              </w:tabs>
              <w:rPr>
                <w:sz w:val="18"/>
                <w:szCs w:val="14"/>
              </w:rPr>
            </w:pPr>
            <w:r w:rsidRPr="00C50754">
              <w:rPr>
                <w:sz w:val="18"/>
                <w:szCs w:val="14"/>
              </w:rPr>
              <w:t>Owners are responsible for entering their dog in the proper height division.</w:t>
            </w:r>
          </w:p>
        </w:tc>
      </w:tr>
      <w:tr w:rsidR="004A6C49" w:rsidRPr="00C50754" w14:paraId="468178D5" w14:textId="77777777" w:rsidTr="004A6C49">
        <w:trPr>
          <w:trHeight w:val="240"/>
        </w:trPr>
        <w:tc>
          <w:tcPr>
            <w:tcW w:w="1620" w:type="dxa"/>
            <w:vAlign w:val="center"/>
          </w:tcPr>
          <w:p w14:paraId="57588343" w14:textId="77777777" w:rsidR="004A6C49" w:rsidRPr="00C50754" w:rsidRDefault="004A6C49" w:rsidP="004A6C49">
            <w:pPr>
              <w:pStyle w:val="BodyText"/>
              <w:tabs>
                <w:tab w:val="left" w:pos="1440"/>
                <w:tab w:val="left" w:pos="4320"/>
              </w:tabs>
              <w:jc w:val="center"/>
              <w:rPr>
                <w:sz w:val="18"/>
                <w:szCs w:val="14"/>
              </w:rPr>
            </w:pPr>
            <w:r w:rsidRPr="00C50754">
              <w:rPr>
                <w:sz w:val="18"/>
                <w:szCs w:val="14"/>
              </w:rPr>
              <w:t>8”</w:t>
            </w:r>
          </w:p>
        </w:tc>
        <w:tc>
          <w:tcPr>
            <w:tcW w:w="1620" w:type="dxa"/>
            <w:vAlign w:val="center"/>
          </w:tcPr>
          <w:p w14:paraId="79B0793A" w14:textId="77777777" w:rsidR="004A6C49" w:rsidRPr="00C50754" w:rsidRDefault="004A6C49" w:rsidP="004A6C49">
            <w:pPr>
              <w:pStyle w:val="BodyText"/>
              <w:tabs>
                <w:tab w:val="left" w:pos="1440"/>
                <w:tab w:val="left" w:pos="4320"/>
              </w:tabs>
              <w:jc w:val="center"/>
              <w:rPr>
                <w:sz w:val="18"/>
                <w:szCs w:val="14"/>
              </w:rPr>
            </w:pPr>
            <w:r w:rsidRPr="00C50754">
              <w:rPr>
                <w:sz w:val="18"/>
                <w:szCs w:val="14"/>
              </w:rPr>
              <w:t>4”</w:t>
            </w:r>
          </w:p>
        </w:tc>
        <w:tc>
          <w:tcPr>
            <w:tcW w:w="4050" w:type="dxa"/>
            <w:vAlign w:val="center"/>
          </w:tcPr>
          <w:p w14:paraId="0227A8C0" w14:textId="77777777" w:rsidR="004A6C49" w:rsidRPr="00C50754" w:rsidRDefault="004A6C49" w:rsidP="004A6C49">
            <w:pPr>
              <w:pStyle w:val="BodyText"/>
              <w:tabs>
                <w:tab w:val="left" w:pos="1440"/>
                <w:tab w:val="left" w:pos="4320"/>
              </w:tabs>
              <w:rPr>
                <w:sz w:val="18"/>
                <w:szCs w:val="14"/>
              </w:rPr>
            </w:pPr>
            <w:r w:rsidRPr="00C50754">
              <w:rPr>
                <w:sz w:val="18"/>
                <w:szCs w:val="14"/>
              </w:rPr>
              <w:t>For dogs 11 inches and under at the withers</w:t>
            </w:r>
          </w:p>
        </w:tc>
      </w:tr>
      <w:tr w:rsidR="004A6C49" w:rsidRPr="00C50754" w14:paraId="575FE828" w14:textId="77777777" w:rsidTr="004A6C49">
        <w:trPr>
          <w:trHeight w:val="240"/>
        </w:trPr>
        <w:tc>
          <w:tcPr>
            <w:tcW w:w="1620" w:type="dxa"/>
            <w:vAlign w:val="center"/>
          </w:tcPr>
          <w:p w14:paraId="70056E3A" w14:textId="77777777" w:rsidR="004A6C49" w:rsidRPr="00C50754" w:rsidRDefault="004A6C49" w:rsidP="004A6C49">
            <w:pPr>
              <w:pStyle w:val="BodyText"/>
              <w:tabs>
                <w:tab w:val="left" w:pos="1440"/>
                <w:tab w:val="left" w:pos="4320"/>
              </w:tabs>
              <w:jc w:val="center"/>
              <w:rPr>
                <w:sz w:val="18"/>
                <w:szCs w:val="14"/>
              </w:rPr>
            </w:pPr>
            <w:r w:rsidRPr="00C50754">
              <w:rPr>
                <w:sz w:val="18"/>
                <w:szCs w:val="14"/>
              </w:rPr>
              <w:t>12”</w:t>
            </w:r>
          </w:p>
        </w:tc>
        <w:tc>
          <w:tcPr>
            <w:tcW w:w="1620" w:type="dxa"/>
            <w:vAlign w:val="center"/>
          </w:tcPr>
          <w:p w14:paraId="1B6298AA" w14:textId="77777777" w:rsidR="004A6C49" w:rsidRPr="00C50754" w:rsidRDefault="004A6C49" w:rsidP="004A6C49">
            <w:pPr>
              <w:pStyle w:val="BodyText"/>
              <w:tabs>
                <w:tab w:val="left" w:pos="1440"/>
                <w:tab w:val="left" w:pos="4320"/>
              </w:tabs>
              <w:jc w:val="center"/>
              <w:rPr>
                <w:sz w:val="18"/>
                <w:szCs w:val="14"/>
              </w:rPr>
            </w:pPr>
            <w:r w:rsidRPr="00C50754">
              <w:rPr>
                <w:sz w:val="18"/>
                <w:szCs w:val="14"/>
              </w:rPr>
              <w:t>8”</w:t>
            </w:r>
          </w:p>
        </w:tc>
        <w:tc>
          <w:tcPr>
            <w:tcW w:w="4050" w:type="dxa"/>
            <w:vAlign w:val="center"/>
          </w:tcPr>
          <w:p w14:paraId="30877352" w14:textId="77777777" w:rsidR="004A6C49" w:rsidRPr="00C50754" w:rsidRDefault="004A6C49" w:rsidP="004A6C49">
            <w:pPr>
              <w:pStyle w:val="BodyText"/>
              <w:tabs>
                <w:tab w:val="left" w:pos="1440"/>
                <w:tab w:val="left" w:pos="4320"/>
              </w:tabs>
              <w:rPr>
                <w:sz w:val="18"/>
                <w:szCs w:val="14"/>
              </w:rPr>
            </w:pPr>
            <w:r w:rsidRPr="00C50754">
              <w:rPr>
                <w:sz w:val="18"/>
                <w:szCs w:val="14"/>
              </w:rPr>
              <w:t>For dogs 14 inches and under at the withers</w:t>
            </w:r>
          </w:p>
        </w:tc>
      </w:tr>
      <w:tr w:rsidR="004A6C49" w:rsidRPr="00C50754" w14:paraId="6EEDDFF6" w14:textId="77777777" w:rsidTr="004A6C49">
        <w:trPr>
          <w:trHeight w:val="240"/>
        </w:trPr>
        <w:tc>
          <w:tcPr>
            <w:tcW w:w="1620" w:type="dxa"/>
            <w:vAlign w:val="center"/>
          </w:tcPr>
          <w:p w14:paraId="155A186E" w14:textId="77777777" w:rsidR="004A6C49" w:rsidRPr="00C50754" w:rsidRDefault="004A6C49" w:rsidP="004A6C49">
            <w:pPr>
              <w:pStyle w:val="BodyText"/>
              <w:tabs>
                <w:tab w:val="left" w:pos="1440"/>
                <w:tab w:val="left" w:pos="4320"/>
              </w:tabs>
              <w:jc w:val="center"/>
              <w:rPr>
                <w:sz w:val="18"/>
                <w:szCs w:val="14"/>
              </w:rPr>
            </w:pPr>
            <w:r w:rsidRPr="00C50754">
              <w:rPr>
                <w:sz w:val="18"/>
                <w:szCs w:val="14"/>
              </w:rPr>
              <w:t>16”</w:t>
            </w:r>
          </w:p>
        </w:tc>
        <w:tc>
          <w:tcPr>
            <w:tcW w:w="1620" w:type="dxa"/>
            <w:vAlign w:val="center"/>
          </w:tcPr>
          <w:p w14:paraId="3C67FBE5" w14:textId="77777777" w:rsidR="004A6C49" w:rsidRPr="00C50754" w:rsidRDefault="004A6C49" w:rsidP="004A6C49">
            <w:pPr>
              <w:pStyle w:val="BodyText"/>
              <w:tabs>
                <w:tab w:val="left" w:pos="1440"/>
                <w:tab w:val="left" w:pos="4320"/>
              </w:tabs>
              <w:jc w:val="center"/>
              <w:rPr>
                <w:sz w:val="18"/>
                <w:szCs w:val="14"/>
              </w:rPr>
            </w:pPr>
            <w:r w:rsidRPr="00C50754">
              <w:rPr>
                <w:sz w:val="18"/>
                <w:szCs w:val="14"/>
              </w:rPr>
              <w:t>12”</w:t>
            </w:r>
          </w:p>
        </w:tc>
        <w:tc>
          <w:tcPr>
            <w:tcW w:w="4050" w:type="dxa"/>
            <w:vAlign w:val="center"/>
          </w:tcPr>
          <w:p w14:paraId="7C37420D" w14:textId="77777777" w:rsidR="004A6C49" w:rsidRPr="00C50754" w:rsidRDefault="004A6C49" w:rsidP="004A6C49">
            <w:pPr>
              <w:pStyle w:val="BodyText"/>
              <w:tabs>
                <w:tab w:val="left" w:pos="1440"/>
                <w:tab w:val="left" w:pos="4320"/>
              </w:tabs>
              <w:rPr>
                <w:sz w:val="18"/>
                <w:szCs w:val="14"/>
              </w:rPr>
            </w:pPr>
            <w:r w:rsidRPr="00C50754">
              <w:rPr>
                <w:sz w:val="18"/>
                <w:szCs w:val="14"/>
              </w:rPr>
              <w:t>For dogs 18 inches and under at the withers</w:t>
            </w:r>
          </w:p>
        </w:tc>
      </w:tr>
      <w:tr w:rsidR="004A6C49" w:rsidRPr="00C50754" w14:paraId="313396CC" w14:textId="77777777" w:rsidTr="004A6C49">
        <w:trPr>
          <w:trHeight w:val="240"/>
        </w:trPr>
        <w:tc>
          <w:tcPr>
            <w:tcW w:w="1620" w:type="dxa"/>
            <w:vAlign w:val="center"/>
          </w:tcPr>
          <w:p w14:paraId="36B5C84B" w14:textId="77777777" w:rsidR="004A6C49" w:rsidRPr="00C50754" w:rsidRDefault="004A6C49" w:rsidP="004A6C49">
            <w:pPr>
              <w:pStyle w:val="BodyText"/>
              <w:tabs>
                <w:tab w:val="left" w:pos="1440"/>
                <w:tab w:val="left" w:pos="4320"/>
              </w:tabs>
              <w:jc w:val="center"/>
              <w:rPr>
                <w:sz w:val="18"/>
                <w:szCs w:val="14"/>
              </w:rPr>
            </w:pPr>
            <w:r w:rsidRPr="00C50754">
              <w:rPr>
                <w:sz w:val="18"/>
                <w:szCs w:val="14"/>
              </w:rPr>
              <w:t>20”</w:t>
            </w:r>
          </w:p>
        </w:tc>
        <w:tc>
          <w:tcPr>
            <w:tcW w:w="1620" w:type="dxa"/>
            <w:vAlign w:val="center"/>
          </w:tcPr>
          <w:p w14:paraId="76D1BCAF" w14:textId="77777777" w:rsidR="004A6C49" w:rsidRPr="00C50754" w:rsidRDefault="004A6C49" w:rsidP="004A6C49">
            <w:pPr>
              <w:pStyle w:val="BodyText"/>
              <w:tabs>
                <w:tab w:val="left" w:pos="1440"/>
                <w:tab w:val="left" w:pos="4320"/>
              </w:tabs>
              <w:jc w:val="center"/>
              <w:rPr>
                <w:sz w:val="18"/>
                <w:szCs w:val="14"/>
              </w:rPr>
            </w:pPr>
            <w:r w:rsidRPr="00C50754">
              <w:rPr>
                <w:sz w:val="18"/>
                <w:szCs w:val="14"/>
              </w:rPr>
              <w:t>16”</w:t>
            </w:r>
          </w:p>
        </w:tc>
        <w:tc>
          <w:tcPr>
            <w:tcW w:w="4050" w:type="dxa"/>
            <w:vAlign w:val="center"/>
          </w:tcPr>
          <w:p w14:paraId="674084CD" w14:textId="77777777" w:rsidR="004A6C49" w:rsidRPr="00C50754" w:rsidRDefault="004A6C49" w:rsidP="004A6C49">
            <w:pPr>
              <w:pStyle w:val="BodyText"/>
              <w:tabs>
                <w:tab w:val="left" w:pos="1440"/>
                <w:tab w:val="left" w:pos="4320"/>
              </w:tabs>
              <w:rPr>
                <w:sz w:val="18"/>
                <w:szCs w:val="14"/>
              </w:rPr>
            </w:pPr>
            <w:r w:rsidRPr="00C50754">
              <w:rPr>
                <w:sz w:val="18"/>
                <w:szCs w:val="14"/>
              </w:rPr>
              <w:t>For dogs 22 inches and under at the withers</w:t>
            </w:r>
          </w:p>
        </w:tc>
      </w:tr>
      <w:tr w:rsidR="004A6C49" w:rsidRPr="00C50754" w14:paraId="2AA83B31" w14:textId="77777777" w:rsidTr="004A6C49">
        <w:trPr>
          <w:trHeight w:val="256"/>
        </w:trPr>
        <w:tc>
          <w:tcPr>
            <w:tcW w:w="1620" w:type="dxa"/>
            <w:vAlign w:val="center"/>
          </w:tcPr>
          <w:p w14:paraId="232CE049" w14:textId="77777777" w:rsidR="004A6C49" w:rsidRPr="00C50754" w:rsidRDefault="004A6C49" w:rsidP="004A6C49">
            <w:pPr>
              <w:pStyle w:val="BodyText"/>
              <w:tabs>
                <w:tab w:val="left" w:pos="1440"/>
                <w:tab w:val="left" w:pos="4320"/>
              </w:tabs>
              <w:jc w:val="center"/>
              <w:rPr>
                <w:sz w:val="18"/>
                <w:szCs w:val="14"/>
              </w:rPr>
            </w:pPr>
            <w:r w:rsidRPr="00C50754">
              <w:rPr>
                <w:sz w:val="18"/>
                <w:szCs w:val="14"/>
              </w:rPr>
              <w:t>24”</w:t>
            </w:r>
          </w:p>
        </w:tc>
        <w:tc>
          <w:tcPr>
            <w:tcW w:w="1620" w:type="dxa"/>
            <w:vAlign w:val="center"/>
          </w:tcPr>
          <w:p w14:paraId="0BA511A3" w14:textId="77777777" w:rsidR="004A6C49" w:rsidRPr="00C50754" w:rsidRDefault="004A6C49" w:rsidP="004A6C49">
            <w:pPr>
              <w:pStyle w:val="BodyText"/>
              <w:tabs>
                <w:tab w:val="left" w:pos="1440"/>
                <w:tab w:val="left" w:pos="4320"/>
              </w:tabs>
              <w:jc w:val="center"/>
              <w:rPr>
                <w:sz w:val="18"/>
                <w:szCs w:val="14"/>
              </w:rPr>
            </w:pPr>
            <w:r w:rsidRPr="00C50754">
              <w:rPr>
                <w:sz w:val="18"/>
                <w:szCs w:val="14"/>
              </w:rPr>
              <w:t>20”</w:t>
            </w:r>
          </w:p>
        </w:tc>
        <w:tc>
          <w:tcPr>
            <w:tcW w:w="4050" w:type="dxa"/>
            <w:vAlign w:val="center"/>
          </w:tcPr>
          <w:p w14:paraId="56A247C5" w14:textId="77777777" w:rsidR="004A6C49" w:rsidRPr="00C50754" w:rsidRDefault="004A6C49" w:rsidP="004A6C49">
            <w:pPr>
              <w:pStyle w:val="BodyText"/>
              <w:tabs>
                <w:tab w:val="left" w:pos="1440"/>
                <w:tab w:val="left" w:pos="4320"/>
              </w:tabs>
              <w:rPr>
                <w:sz w:val="18"/>
                <w:szCs w:val="14"/>
              </w:rPr>
            </w:pPr>
            <w:r w:rsidRPr="00C50754">
              <w:rPr>
                <w:sz w:val="18"/>
                <w:szCs w:val="14"/>
              </w:rPr>
              <w:t>For dogs over 22 inches at the withers</w:t>
            </w:r>
          </w:p>
        </w:tc>
      </w:tr>
      <w:tr w:rsidR="004A6C49" w:rsidRPr="00C50754" w14:paraId="2A6B3843" w14:textId="77777777" w:rsidTr="004A6C49">
        <w:trPr>
          <w:trHeight w:val="256"/>
        </w:trPr>
        <w:tc>
          <w:tcPr>
            <w:tcW w:w="1620" w:type="dxa"/>
            <w:vAlign w:val="center"/>
          </w:tcPr>
          <w:p w14:paraId="12F38C7D" w14:textId="77777777" w:rsidR="004A6C49" w:rsidRPr="00C50754" w:rsidRDefault="004A6C49" w:rsidP="004A6C49">
            <w:pPr>
              <w:pStyle w:val="BodyText"/>
              <w:tabs>
                <w:tab w:val="left" w:pos="1440"/>
                <w:tab w:val="left" w:pos="4320"/>
              </w:tabs>
              <w:jc w:val="center"/>
              <w:rPr>
                <w:sz w:val="18"/>
                <w:szCs w:val="14"/>
              </w:rPr>
            </w:pPr>
            <w:r w:rsidRPr="00C50754">
              <w:rPr>
                <w:sz w:val="18"/>
                <w:szCs w:val="14"/>
              </w:rPr>
              <w:t>24C”</w:t>
            </w:r>
          </w:p>
        </w:tc>
        <w:tc>
          <w:tcPr>
            <w:tcW w:w="1620" w:type="dxa"/>
            <w:vAlign w:val="center"/>
          </w:tcPr>
          <w:p w14:paraId="2461480A" w14:textId="77777777" w:rsidR="004A6C49" w:rsidRPr="00C50754" w:rsidRDefault="004A6C49" w:rsidP="004A6C49">
            <w:pPr>
              <w:pStyle w:val="BodyText"/>
              <w:tabs>
                <w:tab w:val="left" w:pos="1440"/>
                <w:tab w:val="left" w:pos="4320"/>
              </w:tabs>
              <w:jc w:val="center"/>
              <w:rPr>
                <w:sz w:val="18"/>
                <w:szCs w:val="14"/>
              </w:rPr>
            </w:pPr>
            <w:r w:rsidRPr="00C50754">
              <w:rPr>
                <w:sz w:val="18"/>
                <w:szCs w:val="14"/>
              </w:rPr>
              <w:t>n/a</w:t>
            </w:r>
          </w:p>
        </w:tc>
        <w:tc>
          <w:tcPr>
            <w:tcW w:w="4050" w:type="dxa"/>
            <w:vAlign w:val="center"/>
          </w:tcPr>
          <w:p w14:paraId="43157D0D" w14:textId="77777777" w:rsidR="004A6C49" w:rsidRPr="00C50754" w:rsidRDefault="004A6C49" w:rsidP="004A6C49">
            <w:pPr>
              <w:rPr>
                <w:rFonts w:ascii="Arial Narrow" w:hAnsi="Arial Narrow" w:cs="Arial"/>
                <w:sz w:val="14"/>
                <w:szCs w:val="16"/>
              </w:rPr>
            </w:pPr>
            <w:r w:rsidRPr="00C50754">
              <w:rPr>
                <w:rFonts w:ascii="Arial Narrow" w:hAnsi="Arial Narrow" w:cs="Arial"/>
                <w:sz w:val="14"/>
                <w:szCs w:val="16"/>
              </w:rPr>
              <w:t xml:space="preserve">Dogs who measure into the 8” through 20” regular jump height divisions may opt to enter the 24-choice </w:t>
            </w:r>
            <w:r w:rsidRPr="00C50754">
              <w:rPr>
                <w:rFonts w:ascii="Arial Narrow" w:hAnsi="Arial Narrow" w:cs="Arial"/>
                <w:bCs/>
                <w:sz w:val="14"/>
                <w:szCs w:val="16"/>
              </w:rPr>
              <w:t xml:space="preserve">height division </w:t>
            </w:r>
            <w:r w:rsidRPr="00C50754">
              <w:rPr>
                <w:rFonts w:ascii="Arial Narrow" w:hAnsi="Arial Narrow" w:cs="Arial"/>
                <w:sz w:val="14"/>
                <w:szCs w:val="16"/>
              </w:rPr>
              <w:t>at their owner’s discretion. Dogs who measure into the 24” regular jump height division may not enter 24-choice.</w:t>
            </w:r>
          </w:p>
        </w:tc>
      </w:tr>
    </w:tbl>
    <w:p w14:paraId="6E5A2253" w14:textId="77777777" w:rsidR="004A6C49" w:rsidRPr="00C50754" w:rsidRDefault="004A6C49" w:rsidP="004A6C49">
      <w:pPr>
        <w:pStyle w:val="ParaStyle9"/>
        <w:ind w:left="180" w:right="180"/>
        <w:jc w:val="left"/>
        <w:rPr>
          <w:rStyle w:val="CharStyle11"/>
          <w:rFonts w:ascii="Arial" w:hAnsi="Arial" w:cs="Arial"/>
          <w:b/>
          <w:bCs/>
          <w:color w:val="auto"/>
        </w:rPr>
      </w:pPr>
    </w:p>
    <w:p w14:paraId="7BE11736" w14:textId="77777777" w:rsidR="006501BE" w:rsidRDefault="006501BE" w:rsidP="00100C0C">
      <w:pPr>
        <w:tabs>
          <w:tab w:val="left" w:pos="360"/>
        </w:tabs>
        <w:jc w:val="both"/>
        <w:rPr>
          <w:sz w:val="18"/>
        </w:rPr>
      </w:pPr>
      <w:r>
        <w:rPr>
          <w:sz w:val="18"/>
        </w:rPr>
        <w:t>Handlers may opt to run in a higher height division for regular classes, but not in a division lower than their proper height division.  In the Preferred classes, dogs may only be entered in their proper jump height division.</w:t>
      </w:r>
    </w:p>
    <w:p w14:paraId="0544699B" w14:textId="77777777" w:rsidR="006501BE" w:rsidRDefault="006501BE" w:rsidP="00B40218">
      <w:pPr>
        <w:pStyle w:val="HTMLBody"/>
        <w:widowControl w:val="0"/>
        <w:autoSpaceDE w:val="0"/>
        <w:autoSpaceDN w:val="0"/>
        <w:adjustRightInd w:val="0"/>
        <w:jc w:val="center"/>
        <w:rPr>
          <w:rFonts w:cs="Arial"/>
        </w:rPr>
      </w:pPr>
    </w:p>
    <w:p w14:paraId="2C9423DF" w14:textId="77777777" w:rsidR="006501BE" w:rsidRDefault="006501BE" w:rsidP="007E6F0F">
      <w:pPr>
        <w:pStyle w:val="Heading4"/>
        <w:spacing w:after="100"/>
        <w:rPr>
          <w:sz w:val="22"/>
        </w:rPr>
      </w:pPr>
    </w:p>
    <w:p w14:paraId="4A30DD34" w14:textId="77777777" w:rsidR="006501BE" w:rsidRDefault="006501BE" w:rsidP="007E6F0F">
      <w:pPr>
        <w:pStyle w:val="Heading4"/>
        <w:spacing w:after="100"/>
        <w:rPr>
          <w:sz w:val="22"/>
        </w:rPr>
      </w:pPr>
    </w:p>
    <w:p w14:paraId="4FA300C3" w14:textId="77777777" w:rsidR="006501BE" w:rsidRDefault="006501BE" w:rsidP="007E6F0F">
      <w:pPr>
        <w:pStyle w:val="Heading4"/>
        <w:spacing w:after="100"/>
        <w:rPr>
          <w:sz w:val="22"/>
        </w:rPr>
      </w:pPr>
      <w:r>
        <w:rPr>
          <w:sz w:val="22"/>
        </w:rPr>
        <w:t xml:space="preserve">Important Withdrawal and Entry Information </w:t>
      </w:r>
    </w:p>
    <w:p w14:paraId="3B610FC2" w14:textId="77777777" w:rsidR="006501BE" w:rsidRDefault="006501BE" w:rsidP="007E6F0F">
      <w:pPr>
        <w:spacing w:after="100"/>
        <w:jc w:val="both"/>
        <w:rPr>
          <w:sz w:val="18"/>
        </w:rPr>
      </w:pPr>
      <w:r>
        <w:rPr>
          <w:sz w:val="18"/>
        </w:rPr>
        <w:t>If you wish to withdraw your dog prior to closing, all requests MUST BE MADE IN WRITING AND CONFIRMED.  Please email the secretary.  If you do not receive a confirmation back, your dog has NOT BEEN withdrawn.   </w:t>
      </w:r>
    </w:p>
    <w:p w14:paraId="15A653EE" w14:textId="77777777" w:rsidR="006501BE" w:rsidRDefault="006501BE" w:rsidP="007E6F0F">
      <w:pPr>
        <w:pStyle w:val="HTMLBody"/>
        <w:widowControl w:val="0"/>
        <w:autoSpaceDE w:val="0"/>
        <w:autoSpaceDN w:val="0"/>
        <w:adjustRightInd w:val="0"/>
        <w:jc w:val="center"/>
        <w:rPr>
          <w:rFonts w:cs="Arial"/>
        </w:rPr>
      </w:pPr>
    </w:p>
    <w:p w14:paraId="28EE8BC2" w14:textId="77777777" w:rsidR="006501BE" w:rsidRDefault="006501BE" w:rsidP="00100C0C">
      <w:pPr>
        <w:tabs>
          <w:tab w:val="left" w:pos="360"/>
        </w:tabs>
        <w:jc w:val="both"/>
        <w:rPr>
          <w:sz w:val="18"/>
        </w:rPr>
      </w:pPr>
      <w:r>
        <w:rPr>
          <w:sz w:val="18"/>
        </w:rPr>
        <w:t xml:space="preserve">Exhibitors are responsible for complete, accurate, and legible information on their entry forms; illegible or incomplete entries cannot be entered into the show.  All entries must be made on Official AKC Entry Forms or copies and </w:t>
      </w:r>
      <w:r>
        <w:rPr>
          <w:b/>
          <w:sz w:val="18"/>
        </w:rPr>
        <w:t>must include the Agreement and Rules</w:t>
      </w:r>
      <w:r>
        <w:rPr>
          <w:sz w:val="18"/>
        </w:rPr>
        <w:t>, and must be signed on the back.  No Entry shall be made and no entry shall be accepted which specifies any condition as to its acceptance.</w:t>
      </w:r>
    </w:p>
    <w:p w14:paraId="62745117" w14:textId="77777777" w:rsidR="006501BE" w:rsidRDefault="006501BE" w:rsidP="009E550F"/>
    <w:p w14:paraId="2357C15D" w14:textId="77777777" w:rsidR="006501BE" w:rsidRPr="0076560C" w:rsidRDefault="006501BE" w:rsidP="0076560C">
      <w:pPr>
        <w:pStyle w:val="Heading4"/>
        <w:spacing w:after="100"/>
        <w:rPr>
          <w:sz w:val="22"/>
        </w:rPr>
      </w:pPr>
      <w:r w:rsidRPr="0076560C">
        <w:rPr>
          <w:sz w:val="22"/>
        </w:rPr>
        <w:t xml:space="preserve"> Hospitality</w:t>
      </w:r>
    </w:p>
    <w:p w14:paraId="78A1D6BC" w14:textId="41BF95E8" w:rsidR="006501BE" w:rsidRPr="003272DB" w:rsidRDefault="006501BE" w:rsidP="009E550F">
      <w:pPr>
        <w:rPr>
          <w:strike/>
        </w:rPr>
      </w:pPr>
      <w:r>
        <w:t xml:space="preserve">Greater Shelby Kennel Club deeply appreciates the assistance of its exhibitors in successfully putting on these agility trials.  Before and during the trials a worker-board will be available for exhibitors to volunteer for specific tasks.  </w:t>
      </w:r>
    </w:p>
    <w:p w14:paraId="73B7F536" w14:textId="77777777" w:rsidR="006501BE" w:rsidRDefault="006501BE" w:rsidP="00100C0C">
      <w:pPr>
        <w:tabs>
          <w:tab w:val="left" w:pos="360"/>
        </w:tabs>
        <w:jc w:val="both"/>
        <w:rPr>
          <w:sz w:val="18"/>
        </w:rPr>
      </w:pPr>
    </w:p>
    <w:p w14:paraId="4D4389C8" w14:textId="77777777" w:rsidR="00660D10" w:rsidRDefault="006501BE" w:rsidP="007E6F0F">
      <w:pPr>
        <w:pStyle w:val="HTMLBody"/>
        <w:widowControl w:val="0"/>
        <w:autoSpaceDE w:val="0"/>
        <w:autoSpaceDN w:val="0"/>
        <w:adjustRightInd w:val="0"/>
        <w:rPr>
          <w:rFonts w:cs="Arial"/>
        </w:rPr>
      </w:pPr>
      <w:r>
        <w:rPr>
          <w:rFonts w:cs="Arial"/>
        </w:rPr>
        <w:br w:type="column"/>
      </w:r>
    </w:p>
    <w:p w14:paraId="73470FD3" w14:textId="7D053EB4" w:rsidR="006501BE" w:rsidRPr="00A00F54" w:rsidRDefault="006501BE" w:rsidP="007E6F0F">
      <w:pPr>
        <w:pStyle w:val="HTMLBody"/>
        <w:widowControl w:val="0"/>
        <w:autoSpaceDE w:val="0"/>
        <w:autoSpaceDN w:val="0"/>
        <w:adjustRightInd w:val="0"/>
        <w:rPr>
          <w:rFonts w:cs="Arial"/>
          <w:b/>
        </w:rPr>
      </w:pPr>
      <w:r w:rsidRPr="00A00F54">
        <w:rPr>
          <w:b/>
          <w:kern w:val="28"/>
          <w:sz w:val="22"/>
        </w:rPr>
        <w:t xml:space="preserve">MOTELS - </w:t>
      </w:r>
      <w:r w:rsidRPr="00A00F54">
        <w:rPr>
          <w:rFonts w:cs="Arial"/>
          <w:b/>
        </w:rPr>
        <w:t xml:space="preserve">Please confirm their policy with the motel </w:t>
      </w:r>
      <w:proofErr w:type="gramStart"/>
      <w:r w:rsidRPr="00A00F54">
        <w:rPr>
          <w:rFonts w:cs="Arial"/>
          <w:b/>
        </w:rPr>
        <w:t>whether or not</w:t>
      </w:r>
      <w:proofErr w:type="gramEnd"/>
      <w:r w:rsidRPr="00A00F54">
        <w:rPr>
          <w:rFonts w:cs="Arial"/>
          <w:b/>
        </w:rPr>
        <w:t xml:space="preserve"> they accept pets,</w:t>
      </w:r>
      <w:r>
        <w:rPr>
          <w:rFonts w:cs="Arial"/>
          <w:b/>
        </w:rPr>
        <w:t xml:space="preserve"> what their fees are, and what their size restrictions are</w:t>
      </w:r>
      <w:r w:rsidRPr="00A00F54">
        <w:rPr>
          <w:rFonts w:cs="Arial"/>
          <w:b/>
        </w:rPr>
        <w:t>.</w:t>
      </w:r>
      <w:r>
        <w:rPr>
          <w:rFonts w:cs="Arial"/>
          <w:b/>
        </w:rPr>
        <w:t xml:space="preserve">  Some hotels </w:t>
      </w:r>
      <w:r w:rsidR="00CD16CF">
        <w:rPr>
          <w:rFonts w:cs="Arial"/>
          <w:b/>
        </w:rPr>
        <w:t xml:space="preserve">may </w:t>
      </w:r>
      <w:r>
        <w:rPr>
          <w:rFonts w:cs="Arial"/>
          <w:b/>
        </w:rPr>
        <w:t>have new fee structures and pet guidelines.</w:t>
      </w:r>
      <w:r w:rsidRPr="00A00F54">
        <w:rPr>
          <w:rFonts w:cs="Arial"/>
          <w:b/>
        </w:rPr>
        <w:t xml:space="preserve">  </w:t>
      </w:r>
    </w:p>
    <w:p w14:paraId="0837118F" w14:textId="77777777" w:rsidR="006501BE" w:rsidRPr="00A00F54" w:rsidRDefault="006501BE" w:rsidP="00B40218">
      <w:pPr>
        <w:widowControl w:val="0"/>
        <w:autoSpaceDE w:val="0"/>
        <w:autoSpaceDN w:val="0"/>
        <w:adjustRightInd w:val="0"/>
        <w:rPr>
          <w:rFonts w:cs="Arial"/>
        </w:rPr>
      </w:pPr>
    </w:p>
    <w:p w14:paraId="43A950D3" w14:textId="5CF90309" w:rsidR="006501BE" w:rsidRPr="00012CC4" w:rsidRDefault="00666D6E" w:rsidP="00B40218">
      <w:pPr>
        <w:pStyle w:val="HTMLBody"/>
        <w:widowControl w:val="0"/>
        <w:tabs>
          <w:tab w:val="center" w:pos="3420"/>
          <w:tab w:val="right" w:pos="6660"/>
        </w:tabs>
        <w:autoSpaceDE w:val="0"/>
        <w:autoSpaceDN w:val="0"/>
        <w:adjustRightInd w:val="0"/>
        <w:ind w:left="720" w:hanging="720"/>
        <w:rPr>
          <w:rFonts w:cs="Arial"/>
        </w:rPr>
      </w:pPr>
      <w:r>
        <w:rPr>
          <w:rFonts w:cs="Arial"/>
        </w:rPr>
        <w:t>Quality</w:t>
      </w:r>
      <w:r w:rsidR="006501BE" w:rsidRPr="00012CC4">
        <w:rPr>
          <w:rFonts w:cs="Arial"/>
        </w:rPr>
        <w:t xml:space="preserve"> Inn</w:t>
      </w:r>
      <w:r w:rsidR="006501BE" w:rsidRPr="00012CC4">
        <w:rPr>
          <w:rFonts w:cs="Arial"/>
        </w:rPr>
        <w:tab/>
        <w:t>Exit 16 off I-40–7787 Wolf River Pkwy 38138</w:t>
      </w:r>
      <w:r w:rsidR="006501BE" w:rsidRPr="00012CC4">
        <w:rPr>
          <w:rFonts w:cs="Arial"/>
        </w:rPr>
        <w:tab/>
        <w:t>901/757-7800</w:t>
      </w:r>
    </w:p>
    <w:p w14:paraId="518E7921" w14:textId="77777777" w:rsidR="006501BE" w:rsidRPr="00012CC4" w:rsidRDefault="006501BE" w:rsidP="00100C0C">
      <w:pPr>
        <w:pStyle w:val="HTMLBody"/>
        <w:widowControl w:val="0"/>
        <w:tabs>
          <w:tab w:val="center" w:pos="3420"/>
          <w:tab w:val="right" w:pos="6660"/>
        </w:tabs>
        <w:autoSpaceDE w:val="0"/>
        <w:autoSpaceDN w:val="0"/>
        <w:adjustRightInd w:val="0"/>
        <w:ind w:left="720" w:hanging="720"/>
        <w:jc w:val="center"/>
        <w:rPr>
          <w:rFonts w:cs="Arial"/>
        </w:rPr>
      </w:pPr>
      <w:r w:rsidRPr="00012CC4">
        <w:rPr>
          <w:rFonts w:cs="Arial"/>
        </w:rPr>
        <w:t>Mention Event hosted at Agricenter for special rates.</w:t>
      </w:r>
    </w:p>
    <w:p w14:paraId="61C9D5F5" w14:textId="0EDE362D" w:rsidR="006501BE" w:rsidRPr="00012CC4" w:rsidRDefault="00CD16CF" w:rsidP="00B40218">
      <w:pPr>
        <w:pStyle w:val="HTMLBody"/>
        <w:widowControl w:val="0"/>
        <w:tabs>
          <w:tab w:val="center" w:pos="3420"/>
          <w:tab w:val="right" w:pos="6660"/>
        </w:tabs>
        <w:autoSpaceDE w:val="0"/>
        <w:autoSpaceDN w:val="0"/>
        <w:adjustRightInd w:val="0"/>
        <w:rPr>
          <w:rFonts w:cs="Arial"/>
        </w:rPr>
      </w:pPr>
      <w:r>
        <w:rPr>
          <w:rFonts w:cs="Arial"/>
        </w:rPr>
        <w:t>Country Inn &amp; Suites Exit 16 off I-40–2270 N Germantown Pkwy         901/386-1110</w:t>
      </w:r>
    </w:p>
    <w:p w14:paraId="1721F238" w14:textId="59C81974" w:rsidR="006501BE" w:rsidRPr="00012CC4" w:rsidRDefault="006501BE" w:rsidP="00B40218">
      <w:pPr>
        <w:pStyle w:val="HTMLBody"/>
        <w:widowControl w:val="0"/>
        <w:tabs>
          <w:tab w:val="center" w:pos="3420"/>
          <w:tab w:val="right" w:pos="6660"/>
        </w:tabs>
        <w:autoSpaceDE w:val="0"/>
        <w:autoSpaceDN w:val="0"/>
        <w:adjustRightInd w:val="0"/>
        <w:rPr>
          <w:rFonts w:cs="Arial"/>
        </w:rPr>
      </w:pPr>
      <w:r w:rsidRPr="00012CC4">
        <w:rPr>
          <w:rFonts w:cs="Arial"/>
        </w:rPr>
        <w:t>Home</w:t>
      </w:r>
      <w:r w:rsidR="00666D6E">
        <w:rPr>
          <w:rFonts w:cs="Arial"/>
        </w:rPr>
        <w:t>2</w:t>
      </w:r>
      <w:r w:rsidRPr="00012CC4">
        <w:rPr>
          <w:rFonts w:cs="Arial"/>
        </w:rPr>
        <w:t xml:space="preserve"> Suites</w:t>
      </w:r>
      <w:r w:rsidRPr="00012CC4">
        <w:rPr>
          <w:rFonts w:cs="Arial"/>
        </w:rPr>
        <w:tab/>
        <w:t xml:space="preserve"> Exit 16 off I-40–</w:t>
      </w:r>
      <w:r w:rsidR="00666D6E">
        <w:rPr>
          <w:rFonts w:cs="Arial"/>
        </w:rPr>
        <w:t>2809 New Brunswick Rd</w:t>
      </w:r>
      <w:r w:rsidRPr="00012CC4">
        <w:rPr>
          <w:rFonts w:cs="Arial"/>
        </w:rPr>
        <w:t xml:space="preserve"> 3813</w:t>
      </w:r>
      <w:r w:rsidR="00666D6E">
        <w:rPr>
          <w:rFonts w:cs="Arial"/>
        </w:rPr>
        <w:t>3</w:t>
      </w:r>
      <w:r w:rsidRPr="00012CC4">
        <w:rPr>
          <w:rFonts w:cs="Arial"/>
        </w:rPr>
        <w:tab/>
        <w:t>901/751-2500</w:t>
      </w:r>
    </w:p>
    <w:p w14:paraId="3780356D" w14:textId="77777777" w:rsidR="00CD16CF" w:rsidRDefault="006501BE" w:rsidP="00EB0E4A">
      <w:pPr>
        <w:pStyle w:val="HTMLBody"/>
        <w:widowControl w:val="0"/>
        <w:tabs>
          <w:tab w:val="center" w:pos="3420"/>
          <w:tab w:val="right" w:pos="6660"/>
        </w:tabs>
        <w:autoSpaceDE w:val="0"/>
        <w:autoSpaceDN w:val="0"/>
        <w:adjustRightInd w:val="0"/>
        <w:ind w:left="720" w:hanging="720"/>
        <w:rPr>
          <w:rFonts w:cs="Arial"/>
        </w:rPr>
      </w:pPr>
      <w:r w:rsidRPr="00012CC4">
        <w:rPr>
          <w:rFonts w:cs="Arial"/>
        </w:rPr>
        <w:t>La Quinta</w:t>
      </w:r>
      <w:r w:rsidRPr="00012CC4">
        <w:rPr>
          <w:rFonts w:cs="Arial"/>
        </w:rPr>
        <w:tab/>
        <w:t>Exit 18 off I-40 2839 New Brunswick Rd  38133</w:t>
      </w:r>
      <w:r w:rsidRPr="00012CC4">
        <w:rPr>
          <w:rFonts w:cs="Arial"/>
        </w:rPr>
        <w:tab/>
        <w:t>901/377-2772</w:t>
      </w:r>
    </w:p>
    <w:p w14:paraId="0C561C7F" w14:textId="31E36F57" w:rsidR="006501BE" w:rsidRPr="00A00F54" w:rsidRDefault="006501BE" w:rsidP="00EB0E4A">
      <w:pPr>
        <w:pStyle w:val="HTMLBody"/>
        <w:widowControl w:val="0"/>
        <w:tabs>
          <w:tab w:val="center" w:pos="3420"/>
          <w:tab w:val="right" w:pos="6660"/>
        </w:tabs>
        <w:autoSpaceDE w:val="0"/>
        <w:autoSpaceDN w:val="0"/>
        <w:adjustRightInd w:val="0"/>
        <w:ind w:left="720" w:hanging="720"/>
        <w:rPr>
          <w:rFonts w:cs="Arial"/>
        </w:rPr>
      </w:pPr>
      <w:r>
        <w:rPr>
          <w:rFonts w:cs="Arial"/>
        </w:rPr>
        <w:tab/>
      </w:r>
      <w:r w:rsidRPr="00EB0E4A">
        <w:rPr>
          <w:rFonts w:cs="Arial"/>
        </w:rPr>
        <w:tab/>
      </w:r>
      <w:r w:rsidRPr="00EB0E4A">
        <w:rPr>
          <w:rFonts w:cs="Arial"/>
        </w:rPr>
        <w:tab/>
      </w:r>
    </w:p>
    <w:p w14:paraId="5E8FF8EB" w14:textId="77777777" w:rsidR="006501BE" w:rsidRPr="00A00F54" w:rsidRDefault="006501BE">
      <w:pPr>
        <w:pStyle w:val="Heading6"/>
        <w:widowControl w:val="0"/>
        <w:tabs>
          <w:tab w:val="center" w:pos="2880"/>
          <w:tab w:val="right" w:pos="6660"/>
        </w:tabs>
        <w:autoSpaceDE w:val="0"/>
        <w:autoSpaceDN w:val="0"/>
        <w:adjustRightInd w:val="0"/>
        <w:rPr>
          <w:rFonts w:cs="Arial"/>
          <w:bCs/>
        </w:rPr>
      </w:pPr>
    </w:p>
    <w:p w14:paraId="544D45D5" w14:textId="77777777" w:rsidR="006501BE" w:rsidRDefault="006501BE" w:rsidP="000976D4">
      <w:pPr>
        <w:pStyle w:val="Heading6"/>
        <w:widowControl w:val="0"/>
        <w:tabs>
          <w:tab w:val="center" w:pos="2880"/>
          <w:tab w:val="right" w:pos="6660"/>
        </w:tabs>
        <w:autoSpaceDE w:val="0"/>
        <w:autoSpaceDN w:val="0"/>
        <w:adjustRightInd w:val="0"/>
        <w:rPr>
          <w:rFonts w:cs="Arial"/>
          <w:bCs/>
        </w:rPr>
      </w:pPr>
      <w:r w:rsidRPr="00A00F54">
        <w:rPr>
          <w:rFonts w:cs="Arial"/>
          <w:bCs/>
        </w:rPr>
        <w:t>CAMPING AND RV INFORMATION</w:t>
      </w:r>
    </w:p>
    <w:p w14:paraId="337CDCE3" w14:textId="493E3584" w:rsidR="006501BE" w:rsidRPr="000976D4" w:rsidRDefault="006501BE" w:rsidP="000976D4">
      <w:pPr>
        <w:pStyle w:val="Heading6"/>
        <w:widowControl w:val="0"/>
        <w:tabs>
          <w:tab w:val="center" w:pos="2880"/>
          <w:tab w:val="right" w:pos="6660"/>
        </w:tabs>
        <w:autoSpaceDE w:val="0"/>
        <w:autoSpaceDN w:val="0"/>
        <w:adjustRightInd w:val="0"/>
        <w:jc w:val="left"/>
        <w:rPr>
          <w:rFonts w:cs="Arial"/>
          <w:b w:val="0"/>
          <w:bCs/>
        </w:rPr>
      </w:pPr>
      <w:r w:rsidRPr="000976D4">
        <w:rPr>
          <w:rFonts w:cs="Arial"/>
          <w:b w:val="0"/>
          <w:sz w:val="18"/>
        </w:rPr>
        <w:t xml:space="preserve">Electrical and water hookups available on site </w:t>
      </w:r>
      <w:r w:rsidRPr="00660D10">
        <w:rPr>
          <w:rFonts w:cs="Arial"/>
          <w:b w:val="0"/>
          <w:sz w:val="18"/>
        </w:rPr>
        <w:t>for $</w:t>
      </w:r>
      <w:r w:rsidR="00666D6E" w:rsidRPr="00660D10">
        <w:rPr>
          <w:rFonts w:cs="Arial"/>
          <w:b w:val="0"/>
          <w:sz w:val="18"/>
        </w:rPr>
        <w:t>45</w:t>
      </w:r>
      <w:r w:rsidRPr="00660D10">
        <w:rPr>
          <w:rFonts w:cs="Arial"/>
          <w:b w:val="0"/>
          <w:sz w:val="18"/>
        </w:rPr>
        <w:t>/night</w:t>
      </w:r>
      <w:r w:rsidRPr="000976D4">
        <w:rPr>
          <w:rFonts w:cs="Arial"/>
          <w:b w:val="0"/>
          <w:sz w:val="18"/>
        </w:rPr>
        <w:t xml:space="preserve">. Waste disposal also available on site.  Reservations and payment are requested in advance, and may be made through the Agricenter website, </w:t>
      </w:r>
      <w:hyperlink r:id="rId8" w:history="1">
        <w:r w:rsidRPr="000976D4">
          <w:rPr>
            <w:rStyle w:val="Hyperlink"/>
            <w:rFonts w:cs="Arial"/>
            <w:b w:val="0"/>
            <w:sz w:val="18"/>
          </w:rPr>
          <w:t>www.agricenter.org</w:t>
        </w:r>
      </w:hyperlink>
      <w:r w:rsidRPr="000976D4">
        <w:rPr>
          <w:rFonts w:cs="Arial"/>
          <w:b w:val="0"/>
          <w:sz w:val="18"/>
        </w:rPr>
        <w:t>.  Be sure to mention the agility trial so you can be reserved in the upper lot near the arena.  You may also contact Mark Hoggard at 901/355-1977.</w:t>
      </w:r>
    </w:p>
    <w:p w14:paraId="5832C881" w14:textId="7F3A6F8B" w:rsidR="006501BE" w:rsidRDefault="006501BE">
      <w:pPr>
        <w:autoSpaceDE w:val="0"/>
        <w:autoSpaceDN w:val="0"/>
        <w:adjustRightInd w:val="0"/>
        <w:rPr>
          <w:b/>
        </w:rPr>
      </w:pPr>
    </w:p>
    <w:p w14:paraId="2F42E71D" w14:textId="72380801" w:rsidR="006501BE" w:rsidRDefault="006501BE" w:rsidP="00B40218">
      <w:pPr>
        <w:tabs>
          <w:tab w:val="left" w:pos="2520"/>
          <w:tab w:val="left" w:pos="5400"/>
          <w:tab w:val="right" w:pos="6570"/>
        </w:tabs>
        <w:ind w:right="-720"/>
        <w:jc w:val="center"/>
        <w:rPr>
          <w:b/>
          <w:bCs/>
          <w:sz w:val="22"/>
        </w:rPr>
      </w:pPr>
      <w:r>
        <w:rPr>
          <w:b/>
          <w:bCs/>
          <w:sz w:val="22"/>
        </w:rPr>
        <w:t>DIRECTIONS TO TRIAL SITE</w:t>
      </w:r>
    </w:p>
    <w:p w14:paraId="34A90CBE" w14:textId="155B8277" w:rsidR="006501BE" w:rsidRDefault="006501BE" w:rsidP="00B40218">
      <w:pPr>
        <w:widowControl w:val="0"/>
        <w:autoSpaceDE w:val="0"/>
        <w:autoSpaceDN w:val="0"/>
        <w:adjustRightInd w:val="0"/>
        <w:rPr>
          <w:rFonts w:cs="Arial"/>
          <w:sz w:val="18"/>
        </w:rPr>
      </w:pPr>
      <w:r>
        <w:rPr>
          <w:rFonts w:cs="Arial"/>
          <w:b/>
          <w:sz w:val="18"/>
        </w:rPr>
        <w:t>From I</w:t>
      </w:r>
      <w:r>
        <w:rPr>
          <w:rFonts w:cs="Arial"/>
          <w:b/>
          <w:sz w:val="18"/>
        </w:rPr>
        <w:noBreakHyphen/>
        <w:t xml:space="preserve">40  - </w:t>
      </w:r>
      <w:r>
        <w:rPr>
          <w:rFonts w:cs="Arial"/>
          <w:sz w:val="18"/>
        </w:rPr>
        <w:t>Take Germantown Road South (Exit 16).  Go under the first overpass and take the first right.</w:t>
      </w:r>
    </w:p>
    <w:p w14:paraId="545A9A42" w14:textId="77777777" w:rsidR="006501BE" w:rsidRDefault="006501BE" w:rsidP="00B40218">
      <w:pPr>
        <w:widowControl w:val="0"/>
        <w:tabs>
          <w:tab w:val="left" w:pos="613"/>
        </w:tabs>
        <w:autoSpaceDE w:val="0"/>
        <w:autoSpaceDN w:val="0"/>
        <w:adjustRightInd w:val="0"/>
        <w:rPr>
          <w:rFonts w:cs="Arial"/>
          <w:sz w:val="18"/>
          <w:highlight w:val="yellow"/>
        </w:rPr>
      </w:pPr>
    </w:p>
    <w:p w14:paraId="32DCA986" w14:textId="538E05B3" w:rsidR="006501BE" w:rsidRDefault="006501BE" w:rsidP="00B40218">
      <w:pPr>
        <w:widowControl w:val="0"/>
        <w:autoSpaceDE w:val="0"/>
        <w:autoSpaceDN w:val="0"/>
        <w:adjustRightInd w:val="0"/>
        <w:rPr>
          <w:rFonts w:cs="Arial"/>
        </w:rPr>
      </w:pPr>
      <w:r>
        <w:rPr>
          <w:rFonts w:cs="Arial"/>
          <w:b/>
          <w:sz w:val="18"/>
        </w:rPr>
        <w:t>From I</w:t>
      </w:r>
      <w:r>
        <w:rPr>
          <w:rFonts w:cs="Arial"/>
          <w:b/>
          <w:sz w:val="18"/>
        </w:rPr>
        <w:noBreakHyphen/>
        <w:t xml:space="preserve">240 West – </w:t>
      </w:r>
      <w:r>
        <w:rPr>
          <w:rFonts w:cs="Arial"/>
          <w:sz w:val="18"/>
        </w:rPr>
        <w:t>Take Walnut Grove Road East (Exit 13).  Look for the Agricenter sign on right</w:t>
      </w:r>
      <w:r>
        <w:rPr>
          <w:rFonts w:cs="Arial"/>
        </w:rPr>
        <w:t>.  Go through Agricenter parking lot to reach Shelby Showplace Arena.</w:t>
      </w:r>
    </w:p>
    <w:p w14:paraId="56604176" w14:textId="72CBF5D1" w:rsidR="006501BE" w:rsidRDefault="006501BE" w:rsidP="00B40218">
      <w:pPr>
        <w:widowControl w:val="0"/>
        <w:autoSpaceDE w:val="0"/>
        <w:autoSpaceDN w:val="0"/>
        <w:adjustRightInd w:val="0"/>
        <w:rPr>
          <w:rFonts w:cs="Arial"/>
          <w:sz w:val="18"/>
        </w:rPr>
      </w:pPr>
    </w:p>
    <w:p w14:paraId="45BC2628" w14:textId="7B7323D5" w:rsidR="006501BE" w:rsidRDefault="006501BE" w:rsidP="00B40218">
      <w:pPr>
        <w:widowControl w:val="0"/>
        <w:autoSpaceDE w:val="0"/>
        <w:autoSpaceDN w:val="0"/>
        <w:adjustRightInd w:val="0"/>
        <w:rPr>
          <w:rFonts w:cs="Arial"/>
          <w:sz w:val="18"/>
        </w:rPr>
      </w:pPr>
      <w:r>
        <w:rPr>
          <w:rFonts w:cs="Arial"/>
          <w:sz w:val="18"/>
        </w:rPr>
        <w:t>The Showplace Arena is about 3.5 miles from either interstate.</w:t>
      </w:r>
    </w:p>
    <w:p w14:paraId="506D854D" w14:textId="7FD615F0" w:rsidR="00C00DAD" w:rsidRDefault="00C00DAD">
      <w:pPr>
        <w:rPr>
          <w:rFonts w:cs="Arial"/>
          <w:b/>
          <w:sz w:val="22"/>
          <w:szCs w:val="22"/>
        </w:rPr>
      </w:pPr>
      <w:r>
        <w:rPr>
          <w:noProof/>
        </w:rPr>
        <w:drawing>
          <wp:anchor distT="0" distB="0" distL="114300" distR="114300" simplePos="0" relativeHeight="251644928" behindDoc="0" locked="0" layoutInCell="1" allowOverlap="1" wp14:anchorId="13E97B51" wp14:editId="41C94365">
            <wp:simplePos x="0" y="0"/>
            <wp:positionH relativeFrom="column">
              <wp:posOffset>636270</wp:posOffset>
            </wp:positionH>
            <wp:positionV relativeFrom="paragraph">
              <wp:posOffset>195580</wp:posOffset>
            </wp:positionV>
            <wp:extent cx="2818130" cy="2428875"/>
            <wp:effectExtent l="0" t="0" r="1270" b="9525"/>
            <wp:wrapSquare wrapText="bothSides"/>
            <wp:docPr id="8" name="Picture 253" descr="For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Form 1"/>
                    <pic:cNvPicPr>
                      <a:picLocks noChangeAspect="1" noChangeArrowheads="1"/>
                    </pic:cNvPicPr>
                  </pic:nvPicPr>
                  <pic:blipFill>
                    <a:blip r:embed="rId9">
                      <a:extLst>
                        <a:ext uri="{28A0092B-C50C-407E-A947-70E740481C1C}">
                          <a14:useLocalDpi xmlns:a14="http://schemas.microsoft.com/office/drawing/2010/main" val="0"/>
                        </a:ext>
                      </a:extLst>
                    </a:blip>
                    <a:srcRect l="15877" t="10605" r="15921" b="52971"/>
                    <a:stretch>
                      <a:fillRect/>
                    </a:stretch>
                  </pic:blipFill>
                  <pic:spPr bwMode="auto">
                    <a:xfrm>
                      <a:off x="0" y="0"/>
                      <a:ext cx="2818130" cy="2428875"/>
                    </a:xfrm>
                    <a:prstGeom prst="rect">
                      <a:avLst/>
                    </a:prstGeom>
                    <a:noFill/>
                  </pic:spPr>
                </pic:pic>
              </a:graphicData>
            </a:graphic>
            <wp14:sizeRelH relativeFrom="page">
              <wp14:pctWidth>0</wp14:pctWidth>
            </wp14:sizeRelH>
            <wp14:sizeRelV relativeFrom="page">
              <wp14:pctHeight>0</wp14:pctHeight>
            </wp14:sizeRelV>
          </wp:anchor>
        </w:drawing>
      </w:r>
      <w:r>
        <w:rPr>
          <w:rFonts w:cs="Arial"/>
          <w:b/>
          <w:sz w:val="22"/>
          <w:szCs w:val="22"/>
        </w:rPr>
        <w:br w:type="page"/>
      </w:r>
    </w:p>
    <w:p w14:paraId="5E10A1A6" w14:textId="08475FC5" w:rsidR="006501BE" w:rsidRDefault="006501BE"/>
    <w:tbl>
      <w:tblPr>
        <w:tblW w:w="7421" w:type="dxa"/>
        <w:tblBorders>
          <w:top w:val="nil"/>
          <w:left w:val="nil"/>
          <w:bottom w:val="nil"/>
          <w:right w:val="nil"/>
        </w:tblBorders>
        <w:tblLayout w:type="fixed"/>
        <w:tblCellMar>
          <w:left w:w="29" w:type="dxa"/>
          <w:right w:w="29" w:type="dxa"/>
        </w:tblCellMar>
        <w:tblLook w:val="0000" w:firstRow="0" w:lastRow="0" w:firstColumn="0" w:lastColumn="0" w:noHBand="0" w:noVBand="0"/>
      </w:tblPr>
      <w:tblGrid>
        <w:gridCol w:w="1350"/>
        <w:gridCol w:w="1350"/>
        <w:gridCol w:w="1240"/>
        <w:gridCol w:w="20"/>
        <w:gridCol w:w="1080"/>
        <w:gridCol w:w="1080"/>
        <w:gridCol w:w="1260"/>
        <w:gridCol w:w="41"/>
      </w:tblGrid>
      <w:tr w:rsidR="004A6C49" w:rsidRPr="00630057" w14:paraId="60A75B02" w14:textId="77777777" w:rsidTr="004A6C49">
        <w:trPr>
          <w:trHeight w:val="399"/>
        </w:trPr>
        <w:tc>
          <w:tcPr>
            <w:tcW w:w="7421" w:type="dxa"/>
            <w:gridSpan w:val="8"/>
            <w:tcBorders>
              <w:bottom w:val="single" w:sz="2" w:space="0" w:color="auto"/>
            </w:tcBorders>
          </w:tcPr>
          <w:p w14:paraId="3F164455" w14:textId="77777777" w:rsidR="004A6C49" w:rsidRPr="00630057" w:rsidRDefault="004A6C49" w:rsidP="004A6C49">
            <w:pPr>
              <w:pStyle w:val="Default"/>
              <w:tabs>
                <w:tab w:val="left" w:pos="8415"/>
              </w:tabs>
              <w:ind w:right="70"/>
              <w:jc w:val="center"/>
              <w:rPr>
                <w:b/>
                <w:color w:val="auto"/>
                <w:sz w:val="16"/>
                <w:szCs w:val="22"/>
              </w:rPr>
            </w:pPr>
            <w:r w:rsidRPr="00B16D53">
              <w:rPr>
                <w:b/>
                <w:noProof/>
                <w:color w:val="auto"/>
                <w:sz w:val="18"/>
                <w:szCs w:val="22"/>
              </w:rPr>
              <w:drawing>
                <wp:anchor distT="0" distB="0" distL="114300" distR="114300" simplePos="0" relativeHeight="251661312" behindDoc="1" locked="0" layoutInCell="1" allowOverlap="1" wp14:anchorId="68ACB103" wp14:editId="440FB235">
                  <wp:simplePos x="0" y="0"/>
                  <wp:positionH relativeFrom="column">
                    <wp:posOffset>2540</wp:posOffset>
                  </wp:positionH>
                  <wp:positionV relativeFrom="paragraph">
                    <wp:posOffset>0</wp:posOffset>
                  </wp:positionV>
                  <wp:extent cx="1038225" cy="347980"/>
                  <wp:effectExtent l="0" t="0" r="9525" b="0"/>
                  <wp:wrapTight wrapText="bothSides">
                    <wp:wrapPolygon edited="0">
                      <wp:start x="1585" y="0"/>
                      <wp:lineTo x="0" y="4730"/>
                      <wp:lineTo x="0" y="14190"/>
                      <wp:lineTo x="793" y="18920"/>
                      <wp:lineTo x="1585" y="20102"/>
                      <wp:lineTo x="5152" y="20102"/>
                      <wp:lineTo x="21402" y="16555"/>
                      <wp:lineTo x="21402" y="4730"/>
                      <wp:lineTo x="5152" y="0"/>
                      <wp:lineTo x="1585" y="0"/>
                    </wp:wrapPolygon>
                  </wp:wrapTight>
                  <wp:docPr id="229" name="Picture 229" descr="cid:048F6095-909B-40E5-B476-96862B683C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48F6095-909B-40E5-B476-96862B683C4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8225" cy="347980"/>
                          </a:xfrm>
                          <a:prstGeom prst="rect">
                            <a:avLst/>
                          </a:prstGeom>
                          <a:noFill/>
                        </pic:spPr>
                      </pic:pic>
                    </a:graphicData>
                  </a:graphic>
                  <wp14:sizeRelH relativeFrom="page">
                    <wp14:pctWidth>0</wp14:pctWidth>
                  </wp14:sizeRelH>
                  <wp14:sizeRelV relativeFrom="page">
                    <wp14:pctHeight>0</wp14:pctHeight>
                  </wp14:sizeRelV>
                </wp:anchor>
              </w:drawing>
            </w:r>
            <w:r w:rsidRPr="00630057">
              <w:rPr>
                <w:b/>
                <w:color w:val="auto"/>
                <w:sz w:val="18"/>
                <w:szCs w:val="22"/>
              </w:rPr>
              <w:t>OFFICIAL AMERICAN KENNEL CLUB AGILITY ENTRY FORM</w:t>
            </w:r>
          </w:p>
          <w:p w14:paraId="0FD24DB2" w14:textId="77777777" w:rsidR="00C00DAD" w:rsidRDefault="00B16D53" w:rsidP="004A6C49">
            <w:pPr>
              <w:pStyle w:val="Default"/>
              <w:tabs>
                <w:tab w:val="left" w:pos="8415"/>
              </w:tabs>
              <w:ind w:right="70"/>
              <w:jc w:val="center"/>
              <w:rPr>
                <w:b/>
                <w:color w:val="auto"/>
                <w:sz w:val="22"/>
                <w:szCs w:val="22"/>
              </w:rPr>
            </w:pPr>
            <w:r>
              <w:rPr>
                <w:b/>
                <w:color w:val="auto"/>
                <w:sz w:val="22"/>
                <w:szCs w:val="22"/>
              </w:rPr>
              <w:t>Greater Shelby</w:t>
            </w:r>
            <w:r w:rsidR="004A6C49">
              <w:rPr>
                <w:b/>
                <w:color w:val="auto"/>
                <w:sz w:val="22"/>
                <w:szCs w:val="22"/>
              </w:rPr>
              <w:t xml:space="preserve"> Kennel Club</w:t>
            </w:r>
          </w:p>
          <w:p w14:paraId="5448415A" w14:textId="6DD20D2A" w:rsidR="004A6C49" w:rsidRPr="00C00DAD" w:rsidRDefault="00C00DAD" w:rsidP="00C00DAD">
            <w:pPr>
              <w:pStyle w:val="Default"/>
              <w:tabs>
                <w:tab w:val="left" w:pos="8415"/>
              </w:tabs>
              <w:ind w:right="70"/>
              <w:jc w:val="center"/>
              <w:rPr>
                <w:b/>
                <w:color w:val="FF0000"/>
                <w:sz w:val="22"/>
                <w:szCs w:val="22"/>
              </w:rPr>
            </w:pPr>
            <w:r>
              <w:rPr>
                <w:b/>
                <w:color w:val="FF0000"/>
                <w:sz w:val="22"/>
                <w:szCs w:val="22"/>
              </w:rPr>
              <w:t>COVID WAIVER MUST BE SUBMITTED WITH ENTRY!</w:t>
            </w:r>
            <w:r w:rsidR="004A6C49">
              <w:rPr>
                <w:b/>
                <w:color w:val="auto"/>
                <w:sz w:val="22"/>
                <w:szCs w:val="22"/>
              </w:rPr>
              <w:br/>
            </w:r>
            <w:r w:rsidR="00BC0ECF">
              <w:rPr>
                <w:sz w:val="18"/>
              </w:rPr>
              <w:t>2021266010, 2021266011, 2021266012</w:t>
            </w:r>
          </w:p>
          <w:p w14:paraId="72FFF6AE" w14:textId="444E27BF" w:rsidR="004A6C49" w:rsidRPr="00630057" w:rsidRDefault="004A6C49" w:rsidP="00B16D53">
            <w:pPr>
              <w:pStyle w:val="Default"/>
              <w:tabs>
                <w:tab w:val="left" w:pos="8415"/>
              </w:tabs>
              <w:ind w:right="70"/>
              <w:rPr>
                <w:color w:val="auto"/>
                <w:sz w:val="16"/>
                <w:szCs w:val="16"/>
              </w:rPr>
            </w:pPr>
            <w:r>
              <w:rPr>
                <w:i/>
                <w:color w:val="auto"/>
                <w:sz w:val="16"/>
                <w:szCs w:val="16"/>
              </w:rPr>
              <w:t xml:space="preserve">                                            </w:t>
            </w:r>
            <w:r w:rsidRPr="00630057">
              <w:rPr>
                <w:color w:val="auto"/>
                <w:sz w:val="16"/>
                <w:szCs w:val="16"/>
              </w:rPr>
              <w:t xml:space="preserve"> </w:t>
            </w:r>
            <w:r w:rsidR="00B16D53">
              <w:rPr>
                <w:b/>
                <w:color w:val="auto"/>
                <w:sz w:val="18"/>
                <w:szCs w:val="22"/>
              </w:rPr>
              <w:t>10/</w:t>
            </w:r>
            <w:r w:rsidR="00BC0ECF">
              <w:rPr>
                <w:b/>
                <w:color w:val="auto"/>
                <w:sz w:val="18"/>
                <w:szCs w:val="22"/>
              </w:rPr>
              <w:t>15</w:t>
            </w:r>
            <w:r>
              <w:rPr>
                <w:b/>
                <w:color w:val="auto"/>
                <w:sz w:val="18"/>
                <w:szCs w:val="22"/>
              </w:rPr>
              <w:t>/</w:t>
            </w:r>
            <w:r w:rsidR="00C00DAD">
              <w:rPr>
                <w:b/>
                <w:color w:val="auto"/>
                <w:sz w:val="18"/>
                <w:szCs w:val="22"/>
              </w:rPr>
              <w:t>2</w:t>
            </w:r>
            <w:r w:rsidR="00BC0ECF">
              <w:rPr>
                <w:b/>
                <w:color w:val="auto"/>
                <w:sz w:val="18"/>
                <w:szCs w:val="22"/>
              </w:rPr>
              <w:t>1</w:t>
            </w:r>
            <w:r>
              <w:rPr>
                <w:b/>
                <w:color w:val="auto"/>
                <w:sz w:val="18"/>
                <w:szCs w:val="22"/>
              </w:rPr>
              <w:t xml:space="preserve"> – </w:t>
            </w:r>
            <w:r w:rsidR="00B16D53">
              <w:rPr>
                <w:b/>
                <w:color w:val="auto"/>
                <w:sz w:val="18"/>
                <w:szCs w:val="22"/>
              </w:rPr>
              <w:t>10/1</w:t>
            </w:r>
            <w:r w:rsidR="00BC0ECF">
              <w:rPr>
                <w:b/>
                <w:color w:val="auto"/>
                <w:sz w:val="18"/>
                <w:szCs w:val="22"/>
              </w:rPr>
              <w:t>7</w:t>
            </w:r>
            <w:r>
              <w:rPr>
                <w:b/>
                <w:color w:val="auto"/>
                <w:sz w:val="18"/>
                <w:szCs w:val="22"/>
              </w:rPr>
              <w:t>/</w:t>
            </w:r>
            <w:r w:rsidR="00C00DAD">
              <w:rPr>
                <w:b/>
                <w:color w:val="auto"/>
                <w:sz w:val="18"/>
                <w:szCs w:val="22"/>
              </w:rPr>
              <w:t>2</w:t>
            </w:r>
            <w:r w:rsidR="00BC0ECF">
              <w:rPr>
                <w:b/>
                <w:color w:val="auto"/>
                <w:sz w:val="18"/>
                <w:szCs w:val="22"/>
              </w:rPr>
              <w:t>1</w:t>
            </w:r>
            <w:r>
              <w:rPr>
                <w:b/>
                <w:color w:val="auto"/>
                <w:sz w:val="18"/>
                <w:szCs w:val="22"/>
              </w:rPr>
              <w:t xml:space="preserve">    </w:t>
            </w:r>
            <w:r w:rsidRPr="00A7508E">
              <w:rPr>
                <w:b/>
                <w:color w:val="auto"/>
                <w:sz w:val="18"/>
                <w:szCs w:val="22"/>
              </w:rPr>
              <w:t xml:space="preserve"> </w:t>
            </w:r>
            <w:r w:rsidRPr="00630057">
              <w:rPr>
                <w:color w:val="auto"/>
                <w:sz w:val="16"/>
                <w:szCs w:val="16"/>
              </w:rPr>
              <w:t xml:space="preserve">Opens: </w:t>
            </w:r>
            <w:r w:rsidR="00B16D53">
              <w:rPr>
                <w:color w:val="auto"/>
                <w:sz w:val="16"/>
                <w:szCs w:val="16"/>
              </w:rPr>
              <w:t>8/</w:t>
            </w:r>
            <w:r w:rsidR="00C00DAD">
              <w:rPr>
                <w:color w:val="auto"/>
                <w:sz w:val="16"/>
                <w:szCs w:val="16"/>
              </w:rPr>
              <w:t>2</w:t>
            </w:r>
            <w:r w:rsidR="00BC0ECF">
              <w:rPr>
                <w:color w:val="auto"/>
                <w:sz w:val="16"/>
                <w:szCs w:val="16"/>
              </w:rPr>
              <w:t>5</w:t>
            </w:r>
            <w:r>
              <w:rPr>
                <w:color w:val="auto"/>
                <w:sz w:val="16"/>
                <w:szCs w:val="16"/>
              </w:rPr>
              <w:t>/</w:t>
            </w:r>
            <w:r w:rsidR="00C00DAD">
              <w:rPr>
                <w:color w:val="auto"/>
                <w:sz w:val="16"/>
                <w:szCs w:val="16"/>
              </w:rPr>
              <w:t>2</w:t>
            </w:r>
            <w:r w:rsidR="00BC0ECF">
              <w:rPr>
                <w:color w:val="auto"/>
                <w:sz w:val="16"/>
                <w:szCs w:val="16"/>
              </w:rPr>
              <w:t>1</w:t>
            </w:r>
            <w:r w:rsidR="00C00DAD">
              <w:rPr>
                <w:color w:val="auto"/>
                <w:sz w:val="16"/>
                <w:szCs w:val="16"/>
              </w:rPr>
              <w:t xml:space="preserve">  </w:t>
            </w:r>
            <w:r w:rsidRPr="00630057">
              <w:rPr>
                <w:color w:val="auto"/>
                <w:sz w:val="16"/>
                <w:szCs w:val="16"/>
              </w:rPr>
              <w:t xml:space="preserve">  </w:t>
            </w:r>
            <w:r w:rsidRPr="00630057">
              <w:rPr>
                <w:b/>
                <w:color w:val="auto"/>
                <w:sz w:val="20"/>
                <w:szCs w:val="20"/>
              </w:rPr>
              <w:t>●</w:t>
            </w:r>
            <w:r w:rsidRPr="00630057">
              <w:rPr>
                <w:color w:val="auto"/>
                <w:sz w:val="16"/>
                <w:szCs w:val="16"/>
              </w:rPr>
              <w:t xml:space="preserve"> Closes: </w:t>
            </w:r>
            <w:r w:rsidR="00C00DAD">
              <w:rPr>
                <w:color w:val="auto"/>
                <w:sz w:val="16"/>
                <w:szCs w:val="16"/>
              </w:rPr>
              <w:t>09/</w:t>
            </w:r>
            <w:r w:rsidR="00BC0ECF">
              <w:rPr>
                <w:color w:val="auto"/>
                <w:sz w:val="16"/>
                <w:szCs w:val="16"/>
              </w:rPr>
              <w:t>29</w:t>
            </w:r>
            <w:r w:rsidR="00C00DAD">
              <w:rPr>
                <w:color w:val="auto"/>
                <w:sz w:val="16"/>
                <w:szCs w:val="16"/>
              </w:rPr>
              <w:t>/2</w:t>
            </w:r>
            <w:r w:rsidR="00BC0ECF">
              <w:rPr>
                <w:color w:val="auto"/>
                <w:sz w:val="16"/>
                <w:szCs w:val="16"/>
              </w:rPr>
              <w:t>1</w:t>
            </w:r>
          </w:p>
        </w:tc>
      </w:tr>
      <w:tr w:rsidR="004A6C49" w:rsidRPr="00C644FE" w14:paraId="776018F6" w14:textId="77777777" w:rsidTr="004A6C49">
        <w:trPr>
          <w:gridAfter w:val="1"/>
          <w:wAfter w:w="41" w:type="dxa"/>
          <w:trHeight w:hRule="exact" w:val="360"/>
        </w:trPr>
        <w:tc>
          <w:tcPr>
            <w:tcW w:w="1350" w:type="dxa"/>
            <w:tcBorders>
              <w:top w:val="single" w:sz="2" w:space="0" w:color="auto"/>
              <w:left w:val="nil"/>
              <w:bottom w:val="single" w:sz="2" w:space="0" w:color="auto"/>
              <w:right w:val="single" w:sz="2" w:space="0" w:color="auto"/>
            </w:tcBorders>
            <w:vAlign w:val="center"/>
          </w:tcPr>
          <w:p w14:paraId="0F5B47DA" w14:textId="23D14191" w:rsidR="004A6C49" w:rsidRPr="00876553" w:rsidRDefault="004A6C49" w:rsidP="00B16D53">
            <w:pPr>
              <w:pStyle w:val="Default"/>
              <w:tabs>
                <w:tab w:val="left" w:pos="8415"/>
              </w:tabs>
              <w:ind w:right="70"/>
              <w:rPr>
                <w:color w:val="auto"/>
                <w:sz w:val="20"/>
                <w:szCs w:val="22"/>
              </w:rPr>
            </w:pPr>
            <w:r>
              <w:rPr>
                <w:rFonts w:ascii="Arial Narrow" w:hAnsi="Arial Narrow"/>
                <w:color w:val="auto"/>
                <w:sz w:val="20"/>
                <w:szCs w:val="22"/>
              </w:rPr>
              <w:t>Fri</w:t>
            </w:r>
            <w:r w:rsidRPr="00876553">
              <w:rPr>
                <w:rFonts w:ascii="Arial Narrow" w:hAnsi="Arial Narrow"/>
                <w:color w:val="auto"/>
                <w:sz w:val="20"/>
                <w:szCs w:val="22"/>
              </w:rPr>
              <w:t xml:space="preserve">: </w:t>
            </w:r>
            <w:r>
              <w:rPr>
                <w:rFonts w:ascii="Arial Narrow" w:hAnsi="Arial Narrow"/>
                <w:color w:val="auto"/>
                <w:sz w:val="20"/>
                <w:szCs w:val="22"/>
              </w:rPr>
              <w:t xml:space="preserve"> </w:t>
            </w:r>
            <w:r w:rsidRPr="00876553">
              <w:rPr>
                <w:rFonts w:ascii="Arial Narrow" w:hAnsi="Arial Narrow"/>
                <w:color w:val="auto"/>
                <w:sz w:val="20"/>
                <w:szCs w:val="22"/>
              </w:rPr>
              <w:t xml:space="preserve">  </w:t>
            </w:r>
            <w:r w:rsidR="00B16D53">
              <w:rPr>
                <w:rFonts w:ascii="Arial Narrow" w:hAnsi="Arial Narrow"/>
                <w:color w:val="auto"/>
                <w:sz w:val="20"/>
                <w:szCs w:val="22"/>
              </w:rPr>
              <w:t>10/</w:t>
            </w:r>
            <w:r w:rsidR="00BC0ECF">
              <w:rPr>
                <w:rFonts w:ascii="Arial Narrow" w:hAnsi="Arial Narrow"/>
                <w:color w:val="auto"/>
                <w:sz w:val="20"/>
                <w:szCs w:val="22"/>
              </w:rPr>
              <w:t>15</w:t>
            </w:r>
            <w:r w:rsidR="00C00DAD">
              <w:rPr>
                <w:rFonts w:ascii="Arial Narrow" w:hAnsi="Arial Narrow"/>
                <w:color w:val="auto"/>
                <w:sz w:val="20"/>
                <w:szCs w:val="22"/>
              </w:rPr>
              <w:t>/2</w:t>
            </w:r>
            <w:r w:rsidR="00BC0ECF">
              <w:rPr>
                <w:rFonts w:ascii="Arial Narrow" w:hAnsi="Arial Narrow"/>
                <w:color w:val="auto"/>
                <w:sz w:val="20"/>
                <w:szCs w:val="22"/>
              </w:rPr>
              <w:t>1</w:t>
            </w:r>
          </w:p>
        </w:tc>
        <w:tc>
          <w:tcPr>
            <w:tcW w:w="1350" w:type="dxa"/>
            <w:tcBorders>
              <w:top w:val="single" w:sz="2" w:space="0" w:color="auto"/>
              <w:left w:val="single" w:sz="2" w:space="0" w:color="auto"/>
              <w:bottom w:val="single" w:sz="2" w:space="0" w:color="auto"/>
              <w:right w:val="single" w:sz="2" w:space="0" w:color="auto"/>
            </w:tcBorders>
            <w:vAlign w:val="center"/>
          </w:tcPr>
          <w:p w14:paraId="3BE02DCB" w14:textId="77777777" w:rsidR="004A6C49" w:rsidRPr="00876553" w:rsidRDefault="004A6C49" w:rsidP="004A6C49">
            <w:pPr>
              <w:pStyle w:val="Default"/>
              <w:tabs>
                <w:tab w:val="left" w:pos="8415"/>
              </w:tabs>
              <w:ind w:right="70"/>
              <w:jc w:val="center"/>
              <w:rPr>
                <w:color w:val="auto"/>
                <w:sz w:val="20"/>
                <w:szCs w:val="22"/>
              </w:rPr>
            </w:pPr>
            <w:r w:rsidRPr="00876553">
              <w:rPr>
                <w:rFonts w:ascii="Arial Narrow" w:hAnsi="Arial Narrow" w:cs="Times New Roman"/>
                <w:color w:val="auto"/>
                <w:sz w:val="20"/>
                <w:szCs w:val="32"/>
              </w:rPr>
              <w:t>□</w:t>
            </w:r>
            <w:r w:rsidRPr="00876553">
              <w:rPr>
                <w:rFonts w:ascii="Arial Narrow" w:hAnsi="Arial Narrow" w:cs="Times New Roman"/>
                <w:color w:val="auto"/>
                <w:sz w:val="20"/>
              </w:rPr>
              <w:t xml:space="preserve">  </w:t>
            </w:r>
            <w:r w:rsidRPr="00876553">
              <w:rPr>
                <w:rFonts w:ascii="Arial Narrow" w:hAnsi="Arial Narrow" w:cs="Times New Roman"/>
                <w:color w:val="auto"/>
                <w:sz w:val="20"/>
                <w:szCs w:val="22"/>
              </w:rPr>
              <w:t>STD</w:t>
            </w:r>
          </w:p>
        </w:tc>
        <w:tc>
          <w:tcPr>
            <w:tcW w:w="1260" w:type="dxa"/>
            <w:gridSpan w:val="2"/>
            <w:tcBorders>
              <w:top w:val="single" w:sz="2" w:space="0" w:color="auto"/>
              <w:left w:val="single" w:sz="2" w:space="0" w:color="auto"/>
              <w:bottom w:val="single" w:sz="2" w:space="0" w:color="auto"/>
              <w:right w:val="single" w:sz="2" w:space="0" w:color="auto"/>
            </w:tcBorders>
            <w:vAlign w:val="center"/>
          </w:tcPr>
          <w:p w14:paraId="2249960C" w14:textId="77777777" w:rsidR="004A6C49" w:rsidRPr="00876553" w:rsidRDefault="004A6C49" w:rsidP="004A6C49">
            <w:pPr>
              <w:pStyle w:val="Default"/>
              <w:tabs>
                <w:tab w:val="left" w:pos="8415"/>
              </w:tabs>
              <w:ind w:right="70"/>
              <w:jc w:val="center"/>
              <w:rPr>
                <w:color w:val="auto"/>
                <w:sz w:val="20"/>
              </w:rPr>
            </w:pPr>
            <w:r w:rsidRPr="00876553">
              <w:rPr>
                <w:rFonts w:ascii="Arial Narrow" w:hAnsi="Arial Narrow" w:cs="Times New Roman"/>
                <w:color w:val="auto"/>
                <w:sz w:val="20"/>
                <w:szCs w:val="32"/>
              </w:rPr>
              <w:t xml:space="preserve">□  </w:t>
            </w:r>
            <w:r w:rsidRPr="00876553">
              <w:rPr>
                <w:rFonts w:ascii="Arial Narrow" w:hAnsi="Arial Narrow" w:cs="Times New Roman"/>
                <w:color w:val="auto"/>
                <w:sz w:val="20"/>
              </w:rPr>
              <w:t>JWW</w:t>
            </w:r>
          </w:p>
        </w:tc>
        <w:tc>
          <w:tcPr>
            <w:tcW w:w="1080" w:type="dxa"/>
            <w:tcBorders>
              <w:top w:val="single" w:sz="2" w:space="0" w:color="auto"/>
              <w:left w:val="single" w:sz="2" w:space="0" w:color="auto"/>
              <w:bottom w:val="single" w:sz="2" w:space="0" w:color="auto"/>
              <w:right w:val="single" w:sz="2" w:space="0" w:color="auto"/>
            </w:tcBorders>
            <w:vAlign w:val="center"/>
          </w:tcPr>
          <w:p w14:paraId="7C0E00E7" w14:textId="77777777" w:rsidR="004A6C49" w:rsidRPr="00DB6C95" w:rsidRDefault="004A6C49" w:rsidP="004A6C49">
            <w:pPr>
              <w:pStyle w:val="Default"/>
              <w:tabs>
                <w:tab w:val="left" w:pos="8415"/>
              </w:tabs>
              <w:ind w:right="70"/>
              <w:jc w:val="center"/>
              <w:rPr>
                <w:rFonts w:ascii="Arial Narrow" w:hAnsi="Arial Narrow"/>
                <w:b/>
                <w:color w:val="auto"/>
                <w:sz w:val="18"/>
                <w:szCs w:val="14"/>
              </w:rPr>
            </w:pPr>
            <w:r w:rsidRPr="00876553">
              <w:rPr>
                <w:rFonts w:ascii="Arial Narrow" w:hAnsi="Arial Narrow"/>
                <w:color w:val="auto"/>
                <w:sz w:val="20"/>
                <w:szCs w:val="32"/>
              </w:rPr>
              <w:t xml:space="preserve">□ </w:t>
            </w:r>
            <w:r w:rsidRPr="00876553">
              <w:rPr>
                <w:rFonts w:ascii="Arial Narrow" w:hAnsi="Arial Narrow"/>
                <w:color w:val="auto"/>
                <w:sz w:val="20"/>
              </w:rPr>
              <w:t>T2B</w:t>
            </w:r>
            <w:r w:rsidRPr="00DB6C95">
              <w:rPr>
                <w:sz w:val="18"/>
                <w:szCs w:val="32"/>
              </w:rPr>
              <w:t xml:space="preserve"> </w:t>
            </w:r>
          </w:p>
        </w:tc>
        <w:tc>
          <w:tcPr>
            <w:tcW w:w="1080" w:type="dxa"/>
            <w:tcBorders>
              <w:top w:val="single" w:sz="2" w:space="0" w:color="auto"/>
              <w:bottom w:val="single" w:sz="2" w:space="0" w:color="auto"/>
              <w:right w:val="single" w:sz="2" w:space="0" w:color="auto"/>
            </w:tcBorders>
            <w:vAlign w:val="center"/>
          </w:tcPr>
          <w:p w14:paraId="4045A71D" w14:textId="77777777" w:rsidR="004A6C49" w:rsidRPr="00630057" w:rsidRDefault="004A6C49" w:rsidP="004A6C49">
            <w:pPr>
              <w:pStyle w:val="Default"/>
              <w:tabs>
                <w:tab w:val="left" w:pos="8415"/>
              </w:tabs>
              <w:ind w:right="70"/>
              <w:jc w:val="center"/>
              <w:rPr>
                <w:color w:val="auto"/>
                <w:sz w:val="18"/>
                <w:szCs w:val="18"/>
              </w:rPr>
            </w:pPr>
            <w:r w:rsidRPr="00DB6C95">
              <w:rPr>
                <w:sz w:val="18"/>
                <w:szCs w:val="32"/>
              </w:rPr>
              <w:t>N/A</w:t>
            </w:r>
          </w:p>
        </w:tc>
        <w:tc>
          <w:tcPr>
            <w:tcW w:w="1260" w:type="dxa"/>
            <w:tcBorders>
              <w:top w:val="single" w:sz="2" w:space="0" w:color="auto"/>
              <w:left w:val="single" w:sz="2" w:space="0" w:color="auto"/>
              <w:bottom w:val="single" w:sz="2" w:space="0" w:color="auto"/>
              <w:right w:val="single" w:sz="2" w:space="0" w:color="auto"/>
            </w:tcBorders>
            <w:vAlign w:val="center"/>
          </w:tcPr>
          <w:p w14:paraId="4B28CD7D" w14:textId="77777777" w:rsidR="004A6C49" w:rsidRPr="00630057" w:rsidRDefault="004A6C49" w:rsidP="004A6C49">
            <w:pPr>
              <w:pStyle w:val="Default"/>
              <w:tabs>
                <w:tab w:val="left" w:pos="8415"/>
              </w:tabs>
              <w:ind w:right="70"/>
              <w:jc w:val="center"/>
              <w:rPr>
                <w:b/>
                <w:color w:val="auto"/>
                <w:sz w:val="18"/>
                <w:szCs w:val="18"/>
              </w:rPr>
            </w:pPr>
            <w:r w:rsidRPr="00DB6C95">
              <w:rPr>
                <w:sz w:val="18"/>
                <w:szCs w:val="32"/>
              </w:rPr>
              <w:t>N/A</w:t>
            </w:r>
          </w:p>
        </w:tc>
      </w:tr>
      <w:tr w:rsidR="004A6C49" w:rsidRPr="00C644FE" w14:paraId="5F5EF391" w14:textId="77777777" w:rsidTr="004A6C49">
        <w:trPr>
          <w:gridAfter w:val="1"/>
          <w:wAfter w:w="41" w:type="dxa"/>
          <w:trHeight w:hRule="exact" w:val="360"/>
        </w:trPr>
        <w:tc>
          <w:tcPr>
            <w:tcW w:w="1350" w:type="dxa"/>
            <w:tcBorders>
              <w:top w:val="single" w:sz="2" w:space="0" w:color="auto"/>
              <w:left w:val="nil"/>
              <w:bottom w:val="single" w:sz="2" w:space="0" w:color="auto"/>
              <w:right w:val="single" w:sz="2" w:space="0" w:color="auto"/>
            </w:tcBorders>
            <w:vAlign w:val="center"/>
          </w:tcPr>
          <w:p w14:paraId="3CAA8C6E" w14:textId="7596AB61" w:rsidR="004A6C49" w:rsidRPr="00876553" w:rsidRDefault="004A6C49" w:rsidP="00B16D53">
            <w:pPr>
              <w:pStyle w:val="Default"/>
              <w:tabs>
                <w:tab w:val="left" w:pos="8415"/>
              </w:tabs>
              <w:ind w:right="70"/>
              <w:rPr>
                <w:color w:val="auto"/>
                <w:sz w:val="20"/>
                <w:szCs w:val="22"/>
              </w:rPr>
            </w:pPr>
            <w:r>
              <w:rPr>
                <w:rFonts w:ascii="Arial Narrow" w:hAnsi="Arial Narrow"/>
                <w:color w:val="auto"/>
                <w:sz w:val="20"/>
                <w:szCs w:val="22"/>
              </w:rPr>
              <w:t>Sat</w:t>
            </w:r>
            <w:r w:rsidRPr="00876553">
              <w:rPr>
                <w:rFonts w:ascii="Arial Narrow" w:hAnsi="Arial Narrow"/>
                <w:color w:val="auto"/>
                <w:sz w:val="20"/>
                <w:szCs w:val="22"/>
              </w:rPr>
              <w:t xml:space="preserve">: </w:t>
            </w:r>
            <w:r>
              <w:rPr>
                <w:rFonts w:ascii="Arial Narrow" w:hAnsi="Arial Narrow"/>
                <w:color w:val="auto"/>
                <w:sz w:val="20"/>
                <w:szCs w:val="22"/>
              </w:rPr>
              <w:t xml:space="preserve"> </w:t>
            </w:r>
            <w:r w:rsidRPr="00876553">
              <w:rPr>
                <w:rFonts w:ascii="Arial Narrow" w:hAnsi="Arial Narrow"/>
                <w:color w:val="auto"/>
                <w:sz w:val="20"/>
                <w:szCs w:val="22"/>
              </w:rPr>
              <w:t xml:space="preserve"> </w:t>
            </w:r>
            <w:r w:rsidR="00C00DAD">
              <w:rPr>
                <w:rFonts w:ascii="Arial Narrow" w:hAnsi="Arial Narrow"/>
                <w:color w:val="auto"/>
                <w:sz w:val="20"/>
                <w:szCs w:val="22"/>
              </w:rPr>
              <w:t>10/1</w:t>
            </w:r>
            <w:r w:rsidR="00BC0ECF">
              <w:rPr>
                <w:rFonts w:ascii="Arial Narrow" w:hAnsi="Arial Narrow"/>
                <w:color w:val="auto"/>
                <w:sz w:val="20"/>
                <w:szCs w:val="22"/>
              </w:rPr>
              <w:t>5</w:t>
            </w:r>
            <w:r w:rsidR="00C00DAD">
              <w:rPr>
                <w:rFonts w:ascii="Arial Narrow" w:hAnsi="Arial Narrow"/>
                <w:color w:val="auto"/>
                <w:sz w:val="20"/>
                <w:szCs w:val="22"/>
              </w:rPr>
              <w:t>/2</w:t>
            </w:r>
            <w:r w:rsidR="00BC0ECF">
              <w:rPr>
                <w:rFonts w:ascii="Arial Narrow" w:hAnsi="Arial Narrow"/>
                <w:color w:val="auto"/>
                <w:sz w:val="20"/>
                <w:szCs w:val="22"/>
              </w:rPr>
              <w:t>1</w:t>
            </w:r>
          </w:p>
        </w:tc>
        <w:tc>
          <w:tcPr>
            <w:tcW w:w="1350" w:type="dxa"/>
            <w:tcBorders>
              <w:top w:val="single" w:sz="2" w:space="0" w:color="auto"/>
              <w:left w:val="single" w:sz="2" w:space="0" w:color="auto"/>
              <w:bottom w:val="single" w:sz="2" w:space="0" w:color="auto"/>
              <w:right w:val="single" w:sz="2" w:space="0" w:color="auto"/>
            </w:tcBorders>
            <w:vAlign w:val="center"/>
          </w:tcPr>
          <w:p w14:paraId="75DA2390" w14:textId="77777777" w:rsidR="004A6C49" w:rsidRPr="00876553" w:rsidRDefault="004A6C49" w:rsidP="004A6C49">
            <w:pPr>
              <w:pStyle w:val="Default"/>
              <w:tabs>
                <w:tab w:val="left" w:pos="8415"/>
              </w:tabs>
              <w:ind w:right="70"/>
              <w:jc w:val="center"/>
              <w:rPr>
                <w:color w:val="auto"/>
                <w:sz w:val="20"/>
                <w:szCs w:val="22"/>
              </w:rPr>
            </w:pPr>
            <w:r w:rsidRPr="00876553">
              <w:rPr>
                <w:rFonts w:ascii="Arial Narrow" w:hAnsi="Arial Narrow" w:cs="Times New Roman"/>
                <w:color w:val="auto"/>
                <w:sz w:val="20"/>
                <w:szCs w:val="32"/>
              </w:rPr>
              <w:t>□</w:t>
            </w:r>
            <w:r w:rsidRPr="00876553">
              <w:rPr>
                <w:rFonts w:ascii="Arial Narrow" w:hAnsi="Arial Narrow" w:cs="Times New Roman"/>
                <w:color w:val="auto"/>
                <w:sz w:val="20"/>
              </w:rPr>
              <w:t xml:space="preserve">  STD</w:t>
            </w:r>
          </w:p>
        </w:tc>
        <w:tc>
          <w:tcPr>
            <w:tcW w:w="1260" w:type="dxa"/>
            <w:gridSpan w:val="2"/>
            <w:tcBorders>
              <w:top w:val="single" w:sz="2" w:space="0" w:color="auto"/>
              <w:left w:val="single" w:sz="2" w:space="0" w:color="auto"/>
              <w:bottom w:val="single" w:sz="2" w:space="0" w:color="auto"/>
              <w:right w:val="single" w:sz="2" w:space="0" w:color="auto"/>
            </w:tcBorders>
            <w:vAlign w:val="center"/>
          </w:tcPr>
          <w:p w14:paraId="4C932FB7" w14:textId="77777777" w:rsidR="004A6C49" w:rsidRPr="00876553" w:rsidRDefault="004A6C49" w:rsidP="004A6C49">
            <w:pPr>
              <w:pStyle w:val="Default"/>
              <w:tabs>
                <w:tab w:val="left" w:pos="8415"/>
              </w:tabs>
              <w:ind w:right="70"/>
              <w:jc w:val="both"/>
              <w:rPr>
                <w:rFonts w:ascii="Arial Narrow" w:hAnsi="Arial Narrow" w:cs="Times New Roman"/>
                <w:color w:val="auto"/>
                <w:sz w:val="20"/>
              </w:rPr>
            </w:pPr>
            <w:r>
              <w:rPr>
                <w:rFonts w:ascii="Arial Narrow" w:hAnsi="Arial Narrow" w:cs="Times New Roman"/>
                <w:color w:val="auto"/>
                <w:sz w:val="20"/>
              </w:rPr>
              <w:t xml:space="preserve">    </w:t>
            </w:r>
            <w:r w:rsidRPr="00876553">
              <w:rPr>
                <w:rFonts w:ascii="Arial Narrow" w:hAnsi="Arial Narrow" w:cs="Times New Roman"/>
                <w:color w:val="auto"/>
                <w:sz w:val="20"/>
              </w:rPr>
              <w:t>□  JWW</w:t>
            </w:r>
          </w:p>
        </w:tc>
        <w:tc>
          <w:tcPr>
            <w:tcW w:w="1080" w:type="dxa"/>
            <w:tcBorders>
              <w:top w:val="single" w:sz="2" w:space="0" w:color="auto"/>
              <w:left w:val="single" w:sz="2" w:space="0" w:color="auto"/>
              <w:bottom w:val="single" w:sz="2" w:space="0" w:color="auto"/>
              <w:right w:val="single" w:sz="2" w:space="0" w:color="auto"/>
            </w:tcBorders>
            <w:vAlign w:val="center"/>
          </w:tcPr>
          <w:p w14:paraId="459A689B" w14:textId="71BCAC21" w:rsidR="004A6C49" w:rsidRPr="00D93504" w:rsidRDefault="00B16D53" w:rsidP="004A6C49">
            <w:pPr>
              <w:pStyle w:val="Default"/>
              <w:tabs>
                <w:tab w:val="left" w:pos="8415"/>
              </w:tabs>
              <w:ind w:right="70"/>
              <w:jc w:val="center"/>
              <w:rPr>
                <w:sz w:val="16"/>
              </w:rPr>
            </w:pPr>
            <w:r w:rsidRPr="00876553">
              <w:rPr>
                <w:rFonts w:ascii="Arial Narrow" w:hAnsi="Arial Narrow"/>
                <w:color w:val="auto"/>
                <w:sz w:val="20"/>
                <w:szCs w:val="32"/>
              </w:rPr>
              <w:t xml:space="preserve">□ </w:t>
            </w:r>
            <w:r w:rsidRPr="00876553">
              <w:rPr>
                <w:rFonts w:ascii="Arial Narrow" w:hAnsi="Arial Narrow"/>
                <w:color w:val="auto"/>
                <w:sz w:val="20"/>
              </w:rPr>
              <w:t>T2B</w:t>
            </w:r>
          </w:p>
        </w:tc>
        <w:tc>
          <w:tcPr>
            <w:tcW w:w="1080" w:type="dxa"/>
            <w:tcBorders>
              <w:top w:val="single" w:sz="2" w:space="0" w:color="auto"/>
              <w:bottom w:val="single" w:sz="2" w:space="0" w:color="auto"/>
              <w:right w:val="single" w:sz="2" w:space="0" w:color="auto"/>
            </w:tcBorders>
            <w:vAlign w:val="center"/>
          </w:tcPr>
          <w:p w14:paraId="4FABD614" w14:textId="77777777" w:rsidR="004A6C49" w:rsidRPr="00630057" w:rsidRDefault="004A6C49" w:rsidP="004A6C49">
            <w:pPr>
              <w:pStyle w:val="Default"/>
              <w:tabs>
                <w:tab w:val="left" w:pos="8415"/>
              </w:tabs>
              <w:ind w:right="70"/>
              <w:jc w:val="center"/>
              <w:rPr>
                <w:color w:val="auto"/>
                <w:sz w:val="18"/>
                <w:szCs w:val="18"/>
              </w:rPr>
            </w:pPr>
            <w:r w:rsidRPr="00DB6C95">
              <w:rPr>
                <w:sz w:val="18"/>
                <w:szCs w:val="32"/>
              </w:rPr>
              <w:t>N/A</w:t>
            </w:r>
          </w:p>
        </w:tc>
        <w:tc>
          <w:tcPr>
            <w:tcW w:w="1260" w:type="dxa"/>
            <w:tcBorders>
              <w:top w:val="single" w:sz="2" w:space="0" w:color="auto"/>
              <w:left w:val="single" w:sz="2" w:space="0" w:color="auto"/>
              <w:bottom w:val="single" w:sz="2" w:space="0" w:color="auto"/>
              <w:right w:val="single" w:sz="2" w:space="0" w:color="auto"/>
            </w:tcBorders>
            <w:vAlign w:val="center"/>
          </w:tcPr>
          <w:p w14:paraId="0E4099F5" w14:textId="358F0B36" w:rsidR="004A6C49" w:rsidRPr="00630057" w:rsidRDefault="00B16D53" w:rsidP="004A6C49">
            <w:pPr>
              <w:pStyle w:val="Default"/>
              <w:tabs>
                <w:tab w:val="left" w:pos="8415"/>
              </w:tabs>
              <w:ind w:right="70"/>
              <w:jc w:val="center"/>
              <w:rPr>
                <w:b/>
                <w:color w:val="auto"/>
                <w:sz w:val="18"/>
                <w:szCs w:val="18"/>
              </w:rPr>
            </w:pPr>
            <w:r w:rsidRPr="00DB6C95">
              <w:rPr>
                <w:sz w:val="18"/>
                <w:szCs w:val="32"/>
              </w:rPr>
              <w:t>N/A</w:t>
            </w:r>
          </w:p>
        </w:tc>
      </w:tr>
      <w:tr w:rsidR="004A6C49" w:rsidRPr="00C644FE" w14:paraId="4F55B0B9" w14:textId="77777777" w:rsidTr="004A6C49">
        <w:trPr>
          <w:gridAfter w:val="1"/>
          <w:wAfter w:w="41" w:type="dxa"/>
          <w:trHeight w:hRule="exact" w:val="360"/>
        </w:trPr>
        <w:tc>
          <w:tcPr>
            <w:tcW w:w="1350" w:type="dxa"/>
            <w:tcBorders>
              <w:top w:val="single" w:sz="2" w:space="0" w:color="auto"/>
              <w:left w:val="nil"/>
              <w:bottom w:val="single" w:sz="2" w:space="0" w:color="auto"/>
              <w:right w:val="single" w:sz="2" w:space="0" w:color="auto"/>
            </w:tcBorders>
            <w:vAlign w:val="center"/>
          </w:tcPr>
          <w:p w14:paraId="58B2D7EB" w14:textId="3B165150" w:rsidR="004A6C49" w:rsidRPr="00876553" w:rsidRDefault="004A6C49" w:rsidP="00B16D53">
            <w:pPr>
              <w:pStyle w:val="Default"/>
              <w:tabs>
                <w:tab w:val="left" w:pos="8415"/>
              </w:tabs>
              <w:ind w:right="70"/>
              <w:rPr>
                <w:color w:val="auto"/>
                <w:sz w:val="20"/>
                <w:szCs w:val="22"/>
              </w:rPr>
            </w:pPr>
            <w:r>
              <w:rPr>
                <w:rFonts w:ascii="Arial Narrow" w:hAnsi="Arial Narrow"/>
                <w:color w:val="auto"/>
                <w:sz w:val="20"/>
                <w:szCs w:val="22"/>
              </w:rPr>
              <w:t>Sun</w:t>
            </w:r>
            <w:r w:rsidRPr="00876553">
              <w:rPr>
                <w:rFonts w:ascii="Arial Narrow" w:hAnsi="Arial Narrow"/>
                <w:color w:val="auto"/>
                <w:sz w:val="20"/>
                <w:szCs w:val="22"/>
              </w:rPr>
              <w:t xml:space="preserve">:  </w:t>
            </w:r>
            <w:r w:rsidR="00C00DAD">
              <w:rPr>
                <w:rFonts w:ascii="Arial Narrow" w:hAnsi="Arial Narrow"/>
                <w:color w:val="auto"/>
                <w:sz w:val="20"/>
                <w:szCs w:val="22"/>
              </w:rPr>
              <w:t>10/1</w:t>
            </w:r>
            <w:r w:rsidR="00BC0ECF">
              <w:rPr>
                <w:rFonts w:ascii="Arial Narrow" w:hAnsi="Arial Narrow"/>
                <w:color w:val="auto"/>
                <w:sz w:val="20"/>
                <w:szCs w:val="22"/>
              </w:rPr>
              <w:t>5</w:t>
            </w:r>
            <w:r w:rsidR="00C00DAD">
              <w:rPr>
                <w:rFonts w:ascii="Arial Narrow" w:hAnsi="Arial Narrow"/>
                <w:color w:val="auto"/>
                <w:sz w:val="20"/>
                <w:szCs w:val="22"/>
              </w:rPr>
              <w:t>/2</w:t>
            </w:r>
            <w:r w:rsidR="00BC0ECF">
              <w:rPr>
                <w:rFonts w:ascii="Arial Narrow" w:hAnsi="Arial Narrow"/>
                <w:color w:val="auto"/>
                <w:sz w:val="20"/>
                <w:szCs w:val="22"/>
              </w:rPr>
              <w:t>1</w:t>
            </w:r>
          </w:p>
        </w:tc>
        <w:tc>
          <w:tcPr>
            <w:tcW w:w="1350" w:type="dxa"/>
            <w:tcBorders>
              <w:top w:val="single" w:sz="2" w:space="0" w:color="auto"/>
              <w:left w:val="single" w:sz="2" w:space="0" w:color="auto"/>
              <w:bottom w:val="single" w:sz="2" w:space="0" w:color="auto"/>
              <w:right w:val="single" w:sz="2" w:space="0" w:color="auto"/>
            </w:tcBorders>
            <w:vAlign w:val="center"/>
          </w:tcPr>
          <w:p w14:paraId="60122ED5" w14:textId="77777777" w:rsidR="004A6C49" w:rsidRPr="00876553" w:rsidRDefault="004A6C49" w:rsidP="004A6C49">
            <w:pPr>
              <w:pStyle w:val="Default"/>
              <w:tabs>
                <w:tab w:val="left" w:pos="8415"/>
              </w:tabs>
              <w:ind w:right="70"/>
              <w:jc w:val="center"/>
              <w:rPr>
                <w:color w:val="auto"/>
                <w:sz w:val="20"/>
                <w:szCs w:val="22"/>
              </w:rPr>
            </w:pPr>
            <w:r w:rsidRPr="00876553">
              <w:rPr>
                <w:rFonts w:ascii="Arial Narrow" w:hAnsi="Arial Narrow" w:cs="Times New Roman"/>
                <w:color w:val="auto"/>
                <w:sz w:val="20"/>
                <w:szCs w:val="32"/>
              </w:rPr>
              <w:t>□</w:t>
            </w:r>
            <w:r w:rsidRPr="00876553">
              <w:rPr>
                <w:rFonts w:ascii="Arial Narrow" w:hAnsi="Arial Narrow" w:cs="Times New Roman"/>
                <w:color w:val="auto"/>
                <w:sz w:val="20"/>
              </w:rPr>
              <w:t xml:space="preserve">  STD</w:t>
            </w:r>
          </w:p>
        </w:tc>
        <w:tc>
          <w:tcPr>
            <w:tcW w:w="1260" w:type="dxa"/>
            <w:gridSpan w:val="2"/>
            <w:tcBorders>
              <w:top w:val="single" w:sz="2" w:space="0" w:color="auto"/>
              <w:left w:val="single" w:sz="2" w:space="0" w:color="auto"/>
              <w:bottom w:val="single" w:sz="2" w:space="0" w:color="auto"/>
              <w:right w:val="single" w:sz="2" w:space="0" w:color="auto"/>
            </w:tcBorders>
            <w:vAlign w:val="center"/>
          </w:tcPr>
          <w:p w14:paraId="349B80C3" w14:textId="77777777" w:rsidR="004A6C49" w:rsidRPr="00876553" w:rsidRDefault="004A6C49" w:rsidP="004A6C49">
            <w:pPr>
              <w:pStyle w:val="Default"/>
              <w:tabs>
                <w:tab w:val="left" w:pos="8415"/>
              </w:tabs>
              <w:ind w:right="70"/>
              <w:jc w:val="center"/>
              <w:rPr>
                <w:sz w:val="20"/>
              </w:rPr>
            </w:pPr>
            <w:r w:rsidRPr="00876553">
              <w:rPr>
                <w:rFonts w:ascii="Arial Narrow" w:hAnsi="Arial Narrow" w:cs="Times New Roman"/>
                <w:color w:val="auto"/>
                <w:sz w:val="20"/>
                <w:szCs w:val="32"/>
              </w:rPr>
              <w:t>□ JWW</w:t>
            </w:r>
          </w:p>
        </w:tc>
        <w:tc>
          <w:tcPr>
            <w:tcW w:w="1080" w:type="dxa"/>
            <w:tcBorders>
              <w:top w:val="single" w:sz="2" w:space="0" w:color="auto"/>
              <w:left w:val="single" w:sz="2" w:space="0" w:color="auto"/>
              <w:bottom w:val="single" w:sz="2" w:space="0" w:color="auto"/>
              <w:right w:val="single" w:sz="2" w:space="0" w:color="auto"/>
            </w:tcBorders>
            <w:vAlign w:val="center"/>
          </w:tcPr>
          <w:p w14:paraId="4CA79B72" w14:textId="05C6C996" w:rsidR="004A6C49" w:rsidRPr="00876553" w:rsidRDefault="00B16D53" w:rsidP="004A6C49">
            <w:pPr>
              <w:pStyle w:val="BodyText"/>
              <w:tabs>
                <w:tab w:val="left" w:pos="8415"/>
              </w:tabs>
              <w:ind w:right="70"/>
              <w:jc w:val="center"/>
            </w:pPr>
            <w:r w:rsidRPr="00876553">
              <w:rPr>
                <w:sz w:val="20"/>
                <w:szCs w:val="32"/>
              </w:rPr>
              <w:t xml:space="preserve">□ </w:t>
            </w:r>
            <w:r w:rsidRPr="00876553">
              <w:rPr>
                <w:sz w:val="20"/>
              </w:rPr>
              <w:t>T2B</w:t>
            </w:r>
          </w:p>
        </w:tc>
        <w:tc>
          <w:tcPr>
            <w:tcW w:w="1080" w:type="dxa"/>
            <w:tcBorders>
              <w:top w:val="single" w:sz="2" w:space="0" w:color="auto"/>
              <w:bottom w:val="single" w:sz="2" w:space="0" w:color="auto"/>
              <w:right w:val="single" w:sz="2" w:space="0" w:color="auto"/>
            </w:tcBorders>
            <w:vAlign w:val="center"/>
          </w:tcPr>
          <w:p w14:paraId="55033FC0" w14:textId="6A1F937C" w:rsidR="004A6C49" w:rsidRPr="00DB6C95" w:rsidRDefault="00B16D53" w:rsidP="004A6C49">
            <w:pPr>
              <w:pStyle w:val="Default"/>
              <w:tabs>
                <w:tab w:val="left" w:pos="8415"/>
              </w:tabs>
              <w:ind w:right="70"/>
              <w:jc w:val="center"/>
              <w:rPr>
                <w:color w:val="auto"/>
                <w:sz w:val="18"/>
                <w:szCs w:val="18"/>
              </w:rPr>
            </w:pPr>
            <w:r w:rsidRPr="00DB6C95">
              <w:rPr>
                <w:sz w:val="18"/>
                <w:szCs w:val="32"/>
              </w:rPr>
              <w:t>N/A</w:t>
            </w:r>
          </w:p>
        </w:tc>
        <w:tc>
          <w:tcPr>
            <w:tcW w:w="1260" w:type="dxa"/>
            <w:tcBorders>
              <w:top w:val="single" w:sz="2" w:space="0" w:color="auto"/>
              <w:left w:val="single" w:sz="2" w:space="0" w:color="auto"/>
              <w:bottom w:val="single" w:sz="2" w:space="0" w:color="auto"/>
              <w:right w:val="single" w:sz="2" w:space="0" w:color="auto"/>
            </w:tcBorders>
            <w:vAlign w:val="center"/>
          </w:tcPr>
          <w:p w14:paraId="78B192B2" w14:textId="77777777" w:rsidR="004A6C49" w:rsidRPr="00DB6C95" w:rsidRDefault="004A6C49" w:rsidP="004A6C49">
            <w:pPr>
              <w:pStyle w:val="Default"/>
              <w:tabs>
                <w:tab w:val="left" w:pos="8415"/>
              </w:tabs>
              <w:ind w:right="70"/>
              <w:jc w:val="center"/>
              <w:rPr>
                <w:b/>
                <w:color w:val="auto"/>
                <w:sz w:val="18"/>
                <w:szCs w:val="18"/>
              </w:rPr>
            </w:pPr>
            <w:r w:rsidRPr="00DB6C95">
              <w:rPr>
                <w:sz w:val="18"/>
                <w:szCs w:val="32"/>
              </w:rPr>
              <w:t>N/A</w:t>
            </w:r>
          </w:p>
        </w:tc>
      </w:tr>
      <w:tr w:rsidR="004A6C49" w14:paraId="60693FE2" w14:textId="77777777" w:rsidTr="004A6C49">
        <w:trPr>
          <w:trHeight w:val="282"/>
        </w:trPr>
        <w:tc>
          <w:tcPr>
            <w:tcW w:w="7421" w:type="dxa"/>
            <w:gridSpan w:val="8"/>
            <w:tcBorders>
              <w:top w:val="single" w:sz="2" w:space="0" w:color="auto"/>
            </w:tcBorders>
          </w:tcPr>
          <w:p w14:paraId="25697F00" w14:textId="45650AEE" w:rsidR="004A6C49" w:rsidRPr="00630057" w:rsidRDefault="004A6C49" w:rsidP="004A6C49">
            <w:pPr>
              <w:pStyle w:val="Default"/>
              <w:tabs>
                <w:tab w:val="left" w:pos="8415"/>
              </w:tabs>
              <w:spacing w:before="60" w:after="60"/>
              <w:ind w:right="70"/>
              <w:jc w:val="center"/>
              <w:rPr>
                <w:color w:val="auto"/>
                <w:sz w:val="16"/>
                <w:szCs w:val="16"/>
              </w:rPr>
            </w:pPr>
            <w:r>
              <w:rPr>
                <w:color w:val="auto"/>
                <w:sz w:val="16"/>
                <w:szCs w:val="16"/>
              </w:rPr>
              <w:t xml:space="preserve">Make checks payable to: </w:t>
            </w:r>
            <w:r w:rsidR="00B16D53">
              <w:rPr>
                <w:b/>
                <w:color w:val="auto"/>
                <w:sz w:val="16"/>
                <w:szCs w:val="16"/>
              </w:rPr>
              <w:t>GS</w:t>
            </w:r>
            <w:r>
              <w:rPr>
                <w:b/>
                <w:color w:val="auto"/>
                <w:sz w:val="16"/>
                <w:szCs w:val="16"/>
              </w:rPr>
              <w:t xml:space="preserve">KC </w:t>
            </w:r>
            <w:r>
              <w:rPr>
                <w:color w:val="auto"/>
                <w:sz w:val="16"/>
                <w:szCs w:val="16"/>
              </w:rPr>
              <w:t xml:space="preserve"> </w:t>
            </w:r>
            <w:r w:rsidRPr="00630057">
              <w:rPr>
                <w:color w:val="auto"/>
                <w:sz w:val="16"/>
                <w:szCs w:val="16"/>
              </w:rPr>
              <w:t xml:space="preserve"> </w:t>
            </w:r>
            <w:r>
              <w:rPr>
                <w:color w:val="auto"/>
                <w:sz w:val="16"/>
                <w:szCs w:val="16"/>
              </w:rPr>
              <w:t xml:space="preserve">  </w:t>
            </w:r>
            <w:r w:rsidRPr="00630057">
              <w:rPr>
                <w:b/>
                <w:color w:val="auto"/>
                <w:sz w:val="16"/>
                <w:szCs w:val="16"/>
              </w:rPr>
              <w:t>Daily Entry Fee:</w:t>
            </w:r>
            <w:r>
              <w:rPr>
                <w:b/>
                <w:color w:val="auto"/>
                <w:sz w:val="16"/>
                <w:szCs w:val="16"/>
              </w:rPr>
              <w:t xml:space="preserve"> 1</w:t>
            </w:r>
            <w:r w:rsidR="00B16D53">
              <w:rPr>
                <w:color w:val="auto"/>
                <w:sz w:val="16"/>
                <w:szCs w:val="16"/>
              </w:rPr>
              <w:t>st run $22</w:t>
            </w:r>
            <w:r w:rsidRPr="00630057">
              <w:rPr>
                <w:color w:val="auto"/>
                <w:sz w:val="16"/>
                <w:szCs w:val="16"/>
              </w:rPr>
              <w:t>;  $</w:t>
            </w:r>
            <w:r>
              <w:rPr>
                <w:color w:val="auto"/>
                <w:sz w:val="16"/>
                <w:szCs w:val="16"/>
              </w:rPr>
              <w:t>1</w:t>
            </w:r>
            <w:r w:rsidR="00B16D53">
              <w:rPr>
                <w:color w:val="auto"/>
                <w:sz w:val="16"/>
                <w:szCs w:val="16"/>
              </w:rPr>
              <w:t>5</w:t>
            </w:r>
            <w:r w:rsidRPr="00630057">
              <w:rPr>
                <w:color w:val="auto"/>
                <w:sz w:val="16"/>
                <w:szCs w:val="16"/>
              </w:rPr>
              <w:t xml:space="preserve"> </w:t>
            </w:r>
            <w:r>
              <w:rPr>
                <w:color w:val="auto"/>
                <w:sz w:val="16"/>
                <w:szCs w:val="16"/>
              </w:rPr>
              <w:t>2</w:t>
            </w:r>
            <w:r w:rsidRPr="00C46DAA">
              <w:rPr>
                <w:color w:val="auto"/>
                <w:sz w:val="16"/>
                <w:szCs w:val="16"/>
                <w:vertAlign w:val="superscript"/>
              </w:rPr>
              <w:t>nd</w:t>
            </w:r>
            <w:r>
              <w:rPr>
                <w:color w:val="auto"/>
                <w:sz w:val="16"/>
                <w:szCs w:val="16"/>
              </w:rPr>
              <w:t xml:space="preserve"> run, $1</w:t>
            </w:r>
            <w:r w:rsidR="00B16D53">
              <w:rPr>
                <w:color w:val="auto"/>
                <w:sz w:val="16"/>
                <w:szCs w:val="16"/>
              </w:rPr>
              <w:t>5</w:t>
            </w:r>
            <w:r>
              <w:rPr>
                <w:color w:val="auto"/>
                <w:sz w:val="16"/>
                <w:szCs w:val="16"/>
              </w:rPr>
              <w:t xml:space="preserve"> </w:t>
            </w:r>
            <w:r w:rsidRPr="00630057">
              <w:rPr>
                <w:color w:val="auto"/>
                <w:sz w:val="16"/>
                <w:szCs w:val="16"/>
              </w:rPr>
              <w:t>each additional run</w:t>
            </w:r>
          </w:p>
          <w:p w14:paraId="5B39FC03" w14:textId="044886EC" w:rsidR="004A6C49" w:rsidRPr="00630057" w:rsidRDefault="004A6C49" w:rsidP="004A6C49">
            <w:pPr>
              <w:pStyle w:val="Default"/>
              <w:tabs>
                <w:tab w:val="left" w:pos="8415"/>
              </w:tabs>
              <w:spacing w:before="60" w:after="60"/>
              <w:ind w:right="70"/>
              <w:jc w:val="center"/>
              <w:rPr>
                <w:color w:val="auto"/>
                <w:sz w:val="16"/>
                <w:szCs w:val="16"/>
              </w:rPr>
            </w:pPr>
            <w:r w:rsidRPr="00630057">
              <w:rPr>
                <w:color w:val="auto"/>
                <w:sz w:val="16"/>
                <w:szCs w:val="16"/>
              </w:rPr>
              <w:t xml:space="preserve">Mail to:  </w:t>
            </w:r>
            <w:r>
              <w:rPr>
                <w:color w:val="auto"/>
                <w:sz w:val="16"/>
                <w:szCs w:val="16"/>
              </w:rPr>
              <w:t xml:space="preserve">Jane Mohr, </w:t>
            </w:r>
            <w:r w:rsidR="008B337A">
              <w:rPr>
                <w:color w:val="auto"/>
                <w:sz w:val="16"/>
                <w:szCs w:val="16"/>
              </w:rPr>
              <w:t>6811 Burkitt Rd, Cane Ridge, TN  37013</w:t>
            </w:r>
          </w:p>
          <w:p w14:paraId="5A85F733" w14:textId="77777777" w:rsidR="004A6C49" w:rsidRPr="00630057" w:rsidRDefault="004A6C49" w:rsidP="004A6C49">
            <w:pPr>
              <w:pStyle w:val="Default"/>
              <w:tabs>
                <w:tab w:val="left" w:pos="8415"/>
              </w:tabs>
              <w:spacing w:before="120"/>
              <w:ind w:right="72"/>
              <w:rPr>
                <w:b/>
                <w:sz w:val="20"/>
                <w:szCs w:val="20"/>
              </w:rPr>
            </w:pPr>
            <w:r w:rsidRPr="00B16D53">
              <w:rPr>
                <w:b/>
                <w:bCs/>
                <w:noProof/>
                <w:sz w:val="18"/>
                <w:szCs w:val="18"/>
              </w:rPr>
              <mc:AlternateContent>
                <mc:Choice Requires="wps">
                  <w:drawing>
                    <wp:anchor distT="0" distB="0" distL="114300" distR="114300" simplePos="0" relativeHeight="251659264" behindDoc="0" locked="0" layoutInCell="1" allowOverlap="1" wp14:anchorId="2934673C" wp14:editId="5A692351">
                      <wp:simplePos x="0" y="0"/>
                      <wp:positionH relativeFrom="column">
                        <wp:posOffset>4677410</wp:posOffset>
                      </wp:positionH>
                      <wp:positionV relativeFrom="paragraph">
                        <wp:posOffset>19050</wp:posOffset>
                      </wp:positionV>
                      <wp:extent cx="0" cy="356870"/>
                      <wp:effectExtent l="9525" t="12065" r="9525" b="12065"/>
                      <wp:wrapNone/>
                      <wp:docPr id="230" name="Straight Arrow Connector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87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69D47B" id="_x0000_t32" coordsize="21600,21600" o:spt="32" o:oned="t" path="m,l21600,21600e" filled="f">
                      <v:path arrowok="t" fillok="f" o:connecttype="none"/>
                      <o:lock v:ext="edit" shapetype="t"/>
                    </v:shapetype>
                    <v:shape id="Straight Arrow Connector 230" o:spid="_x0000_s1026" type="#_x0000_t32" style="position:absolute;margin-left:368.3pt;margin-top:1.5pt;width:0;height:2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"/>
                  </w:pict>
                </mc:Fallback>
              </mc:AlternateContent>
            </w:r>
            <w:r w:rsidRPr="00B16D53">
              <w:rPr>
                <w:b/>
                <w:bCs/>
                <w:noProof/>
                <w:sz w:val="18"/>
                <w:szCs w:val="18"/>
              </w:rPr>
              <mc:AlternateContent>
                <mc:Choice Requires="wps">
                  <w:drawing>
                    <wp:anchor distT="0" distB="0" distL="114300" distR="114300" simplePos="0" relativeHeight="251657216" behindDoc="0" locked="0" layoutInCell="1" allowOverlap="1" wp14:anchorId="0E7CAEF3" wp14:editId="60504F8E">
                      <wp:simplePos x="0" y="0"/>
                      <wp:positionH relativeFrom="column">
                        <wp:posOffset>3267710</wp:posOffset>
                      </wp:positionH>
                      <wp:positionV relativeFrom="paragraph">
                        <wp:posOffset>28575</wp:posOffset>
                      </wp:positionV>
                      <wp:extent cx="0" cy="347345"/>
                      <wp:effectExtent l="9525" t="12065" r="9525" b="12065"/>
                      <wp:wrapNone/>
                      <wp:docPr id="231" name="Straight Arrow Connector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34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F3E507" id="Straight Arrow Connector 231" o:spid="_x0000_s1026" type="#_x0000_t32" style="position:absolute;margin-left:257.3pt;margin-top:2.25pt;width:0;height:2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"/>
                  </w:pict>
                </mc:Fallback>
              </mc:AlternateContent>
            </w:r>
            <w:r w:rsidRPr="00B16D53">
              <w:rPr>
                <w:b/>
                <w:bCs/>
                <w:noProof/>
                <w:sz w:val="18"/>
                <w:szCs w:val="18"/>
              </w:rPr>
              <mc:AlternateContent>
                <mc:Choice Requires="wps">
                  <w:drawing>
                    <wp:anchor distT="0" distB="0" distL="114300" distR="114300" simplePos="0" relativeHeight="251656192" behindDoc="0" locked="0" layoutInCell="1" allowOverlap="1" wp14:anchorId="0408EC08" wp14:editId="6553A288">
                      <wp:simplePos x="0" y="0"/>
                      <wp:positionH relativeFrom="column">
                        <wp:posOffset>-27940</wp:posOffset>
                      </wp:positionH>
                      <wp:positionV relativeFrom="paragraph">
                        <wp:posOffset>19050</wp:posOffset>
                      </wp:positionV>
                      <wp:extent cx="4705350" cy="9525"/>
                      <wp:effectExtent l="9525" t="12065" r="9525" b="6985"/>
                      <wp:wrapNone/>
                      <wp:docPr id="232" name="Straight Arrow Connector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0" cy="952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692A87" id="Straight Arrow Connector 232" o:spid="_x0000_s1026" type="#_x0000_t32" style="position:absolute;margin-left:-2.2pt;margin-top:1.5pt;width:370.5pt;height:.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"/>
                  </w:pict>
                </mc:Fallback>
              </mc:AlternateContent>
            </w:r>
            <w:r w:rsidRPr="00A046F5">
              <w:rPr>
                <w:b/>
                <w:bCs/>
                <w:sz w:val="18"/>
                <w:szCs w:val="18"/>
              </w:rPr>
              <w:t>IMPORTANT</w:t>
            </w:r>
            <w:r w:rsidRPr="00A046F5">
              <w:rPr>
                <w:b/>
                <w:sz w:val="18"/>
                <w:szCs w:val="18"/>
              </w:rPr>
              <w:t>: Carefully read instructions</w:t>
            </w:r>
            <w:r>
              <w:rPr>
                <w:b/>
                <w:sz w:val="18"/>
                <w:szCs w:val="18"/>
              </w:rPr>
              <w:t xml:space="preserve"> before filling out!</w:t>
            </w:r>
            <w:r w:rsidRPr="00CD2F77">
              <w:rPr>
                <w:b/>
                <w:sz w:val="20"/>
                <w:szCs w:val="20"/>
              </w:rPr>
              <w:t xml:space="preserve"> </w:t>
            </w:r>
            <w:r>
              <w:rPr>
                <w:b/>
                <w:sz w:val="20"/>
                <w:szCs w:val="20"/>
              </w:rPr>
              <w:t xml:space="preserve">      ENTRY FEE ENCLOSED</w:t>
            </w:r>
            <w:r w:rsidRPr="00B16D53">
              <w:rPr>
                <w:b/>
                <w:noProof/>
                <w:sz w:val="18"/>
                <w:szCs w:val="18"/>
              </w:rPr>
              <mc:AlternateContent>
                <mc:Choice Requires="wps">
                  <w:drawing>
                    <wp:anchor distT="0" distB="0" distL="114300" distR="114300" simplePos="0" relativeHeight="251658240" behindDoc="0" locked="0" layoutInCell="1" allowOverlap="1" wp14:anchorId="548F1B04" wp14:editId="110C399B">
                      <wp:simplePos x="0" y="0"/>
                      <wp:positionH relativeFrom="column">
                        <wp:posOffset>3267710</wp:posOffset>
                      </wp:positionH>
                      <wp:positionV relativeFrom="paragraph">
                        <wp:posOffset>182880</wp:posOffset>
                      </wp:positionV>
                      <wp:extent cx="1409700" cy="0"/>
                      <wp:effectExtent l="9525" t="6985" r="9525" b="12065"/>
                      <wp:wrapNone/>
                      <wp:docPr id="233" name="Straight Arrow Connector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1DDCB6" id="Straight Arrow Connector 233" o:spid="_x0000_s1026" type="#_x0000_t32" style="position:absolute;margin-left:257.3pt;margin-top:14.4pt;width:11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"/>
                  </w:pict>
                </mc:Fallback>
              </mc:AlternateContent>
            </w:r>
          </w:p>
        </w:tc>
      </w:tr>
      <w:tr w:rsidR="004A6C49" w14:paraId="3C760C14" w14:textId="77777777" w:rsidTr="004A6C49">
        <w:trPr>
          <w:trHeight w:val="410"/>
        </w:trPr>
        <w:tc>
          <w:tcPr>
            <w:tcW w:w="7421" w:type="dxa"/>
            <w:gridSpan w:val="8"/>
            <w:tcBorders>
              <w:bottom w:val="single" w:sz="18" w:space="0" w:color="auto"/>
            </w:tcBorders>
          </w:tcPr>
          <w:p w14:paraId="40C4B192" w14:textId="77777777" w:rsidR="004A6C49" w:rsidRPr="004B70F8" w:rsidRDefault="004A6C49" w:rsidP="004A6C49">
            <w:pPr>
              <w:pStyle w:val="Default"/>
              <w:tabs>
                <w:tab w:val="left" w:pos="8415"/>
              </w:tabs>
              <w:spacing w:before="120"/>
              <w:ind w:right="72"/>
              <w:jc w:val="center"/>
              <w:rPr>
                <w:rFonts w:ascii="Arial Black" w:hAnsi="Arial Black"/>
                <w:b/>
                <w:sz w:val="20"/>
                <w:szCs w:val="20"/>
              </w:rPr>
            </w:pPr>
            <w:r w:rsidRPr="004B70F8">
              <w:rPr>
                <w:rFonts w:ascii="Arial Black" w:hAnsi="Arial Black"/>
                <w:b/>
                <w:sz w:val="20"/>
                <w:szCs w:val="20"/>
              </w:rPr>
              <w:t>Choose Either Regular OR Preferred Classes</w:t>
            </w:r>
          </w:p>
          <w:p w14:paraId="54DCFA2A" w14:textId="77777777" w:rsidR="004A6C49" w:rsidRPr="004B70F8" w:rsidRDefault="004A6C49" w:rsidP="004A6C49">
            <w:pPr>
              <w:pStyle w:val="Default"/>
              <w:tabs>
                <w:tab w:val="left" w:pos="8415"/>
              </w:tabs>
              <w:ind w:right="70"/>
              <w:jc w:val="center"/>
              <w:rPr>
                <w:rFonts w:ascii="Arial Narrow" w:hAnsi="Arial Narrow"/>
                <w:b/>
                <w:i/>
                <w:color w:val="auto"/>
                <w:sz w:val="17"/>
                <w:szCs w:val="17"/>
              </w:rPr>
            </w:pPr>
            <w:r>
              <w:rPr>
                <w:rFonts w:ascii="Arial Narrow" w:hAnsi="Arial Narrow"/>
                <w:b/>
                <w:i/>
                <w:sz w:val="17"/>
                <w:szCs w:val="17"/>
              </w:rPr>
              <w:t>Circle one jump height | Circle class selections | Only one selection per class (both Master &amp; Premier allowed)</w:t>
            </w:r>
          </w:p>
        </w:tc>
      </w:tr>
      <w:tr w:rsidR="004A6C49" w14:paraId="12FFF648" w14:textId="77777777" w:rsidTr="004A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701"/>
        </w:trPr>
        <w:tc>
          <w:tcPr>
            <w:tcW w:w="3940" w:type="dxa"/>
            <w:gridSpan w:val="3"/>
            <w:tcBorders>
              <w:top w:val="single" w:sz="18" w:space="0" w:color="auto"/>
              <w:left w:val="single" w:sz="18" w:space="0" w:color="auto"/>
              <w:bottom w:val="single" w:sz="18" w:space="0" w:color="auto"/>
              <w:right w:val="single" w:sz="18" w:space="0" w:color="auto"/>
            </w:tcBorders>
            <w:hideMark/>
          </w:tcPr>
          <w:p w14:paraId="17BA278C" w14:textId="77777777" w:rsidR="004A6C49" w:rsidRDefault="004A6C49" w:rsidP="004A6C49">
            <w:pPr>
              <w:pStyle w:val="Default"/>
              <w:tabs>
                <w:tab w:val="left" w:pos="561"/>
                <w:tab w:val="left" w:pos="8415"/>
              </w:tabs>
              <w:ind w:right="70"/>
              <w:jc w:val="center"/>
              <w:rPr>
                <w:sz w:val="20"/>
                <w:szCs w:val="20"/>
              </w:rPr>
            </w:pPr>
            <w:r>
              <w:rPr>
                <w:b/>
                <w:bCs/>
                <w:sz w:val="20"/>
                <w:szCs w:val="20"/>
              </w:rPr>
              <w:t xml:space="preserve">REGULAR </w:t>
            </w:r>
            <w:r>
              <w:rPr>
                <w:sz w:val="20"/>
                <w:szCs w:val="20"/>
              </w:rPr>
              <w:t>Classes</w:t>
            </w:r>
          </w:p>
          <w:p w14:paraId="5B8BD5E3" w14:textId="77777777" w:rsidR="004A6C49" w:rsidRDefault="004A6C49" w:rsidP="004A6C49">
            <w:pPr>
              <w:pStyle w:val="Default"/>
              <w:tabs>
                <w:tab w:val="left" w:pos="561"/>
                <w:tab w:val="left" w:pos="8415"/>
              </w:tabs>
              <w:ind w:right="70"/>
              <w:rPr>
                <w:rFonts w:ascii="Arial Narrow" w:hAnsi="Arial Narrow"/>
                <w:b/>
                <w:sz w:val="16"/>
                <w:szCs w:val="16"/>
              </w:rPr>
            </w:pPr>
            <w:r>
              <w:rPr>
                <w:rFonts w:ascii="Arial Narrow" w:hAnsi="Arial Narrow"/>
                <w:sz w:val="20"/>
                <w:szCs w:val="20"/>
              </w:rPr>
              <w:t xml:space="preserve">           </w:t>
            </w:r>
            <w:r>
              <w:rPr>
                <w:rFonts w:ascii="Arial Narrow" w:hAnsi="Arial Narrow"/>
                <w:b/>
                <w:sz w:val="22"/>
                <w:szCs w:val="22"/>
              </w:rPr>
              <w:t>8”     12”     16”     20”    24”     24C”</w:t>
            </w:r>
          </w:p>
          <w:p w14:paraId="1E994FDE" w14:textId="77777777" w:rsidR="004A6C49" w:rsidRDefault="004A6C49" w:rsidP="004A6C49">
            <w:pPr>
              <w:pStyle w:val="Default"/>
              <w:tabs>
                <w:tab w:val="left" w:pos="561"/>
                <w:tab w:val="left" w:pos="1115"/>
                <w:tab w:val="left" w:pos="1820"/>
                <w:tab w:val="left" w:pos="2435"/>
                <w:tab w:val="left" w:pos="8415"/>
              </w:tabs>
              <w:spacing w:before="80"/>
              <w:ind w:right="70"/>
              <w:rPr>
                <w:rFonts w:ascii="Arial Narrow" w:hAnsi="Arial Narrow"/>
                <w:sz w:val="18"/>
                <w:szCs w:val="18"/>
              </w:rPr>
            </w:pPr>
            <w:r w:rsidRPr="00B16D53">
              <w:rPr>
                <w:rFonts w:ascii="Calibri" w:hAnsi="Calibri"/>
                <w:noProof/>
              </w:rPr>
              <mc:AlternateContent>
                <mc:Choice Requires="wps">
                  <w:drawing>
                    <wp:anchor distT="0" distB="0" distL="114300" distR="114300" simplePos="0" relativeHeight="251660288" behindDoc="0" locked="0" layoutInCell="1" allowOverlap="1" wp14:anchorId="1D0A97EC" wp14:editId="3A72FD72">
                      <wp:simplePos x="0" y="0"/>
                      <wp:positionH relativeFrom="column">
                        <wp:posOffset>-635</wp:posOffset>
                      </wp:positionH>
                      <wp:positionV relativeFrom="paragraph">
                        <wp:posOffset>11430</wp:posOffset>
                      </wp:positionV>
                      <wp:extent cx="4686300" cy="0"/>
                      <wp:effectExtent l="8255" t="8890" r="10795" b="10160"/>
                      <wp:wrapNone/>
                      <wp:docPr id="234" name="Straight Connector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F1F64" id="Straight Connector 23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9pt" to="368.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"/>
                  </w:pict>
                </mc:Fallback>
              </mc:AlternateContent>
            </w:r>
            <w:r>
              <w:rPr>
                <w:rFonts w:ascii="Arial Narrow" w:hAnsi="Arial Narrow"/>
                <w:b/>
                <w:sz w:val="18"/>
                <w:szCs w:val="18"/>
              </w:rPr>
              <w:t xml:space="preserve">    STD</w:t>
            </w:r>
            <w:r>
              <w:rPr>
                <w:rFonts w:ascii="Arial Narrow" w:hAnsi="Arial Narrow"/>
                <w:sz w:val="18"/>
                <w:szCs w:val="18"/>
              </w:rPr>
              <w:tab/>
            </w:r>
            <w:proofErr w:type="spellStart"/>
            <w:r>
              <w:rPr>
                <w:rFonts w:ascii="Arial Narrow" w:hAnsi="Arial Narrow"/>
                <w:sz w:val="18"/>
                <w:szCs w:val="18"/>
              </w:rPr>
              <w:t>NovA</w:t>
            </w:r>
            <w:proofErr w:type="spellEnd"/>
            <w:r>
              <w:rPr>
                <w:rFonts w:ascii="Arial Narrow" w:hAnsi="Arial Narrow"/>
                <w:sz w:val="18"/>
                <w:szCs w:val="18"/>
              </w:rPr>
              <w:tab/>
            </w:r>
            <w:proofErr w:type="spellStart"/>
            <w:r>
              <w:rPr>
                <w:rFonts w:ascii="Arial Narrow" w:hAnsi="Arial Narrow"/>
                <w:sz w:val="18"/>
                <w:szCs w:val="18"/>
              </w:rPr>
              <w:t>NovB</w:t>
            </w:r>
            <w:proofErr w:type="spellEnd"/>
            <w:r>
              <w:rPr>
                <w:rFonts w:ascii="Arial Narrow" w:hAnsi="Arial Narrow"/>
                <w:sz w:val="18"/>
                <w:szCs w:val="18"/>
              </w:rPr>
              <w:t xml:space="preserve">     Open   Exc     Master    Premier</w:t>
            </w:r>
          </w:p>
          <w:p w14:paraId="7A99A86C" w14:textId="77777777" w:rsidR="004A6C49" w:rsidRDefault="004A6C49" w:rsidP="004A6C49">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JWW</w:t>
            </w:r>
            <w:r>
              <w:rPr>
                <w:rFonts w:ascii="Arial Narrow" w:hAnsi="Arial Narrow"/>
                <w:sz w:val="18"/>
                <w:szCs w:val="18"/>
              </w:rPr>
              <w:tab/>
            </w:r>
            <w:proofErr w:type="spellStart"/>
            <w:r>
              <w:rPr>
                <w:rFonts w:ascii="Arial Narrow" w:hAnsi="Arial Narrow"/>
                <w:sz w:val="18"/>
                <w:szCs w:val="18"/>
              </w:rPr>
              <w:t>NovA</w:t>
            </w:r>
            <w:proofErr w:type="spellEnd"/>
            <w:r>
              <w:rPr>
                <w:rFonts w:ascii="Arial Narrow" w:hAnsi="Arial Narrow"/>
                <w:sz w:val="18"/>
                <w:szCs w:val="18"/>
              </w:rPr>
              <w:tab/>
            </w:r>
            <w:proofErr w:type="spellStart"/>
            <w:r>
              <w:rPr>
                <w:rFonts w:ascii="Arial Narrow" w:hAnsi="Arial Narrow"/>
                <w:sz w:val="18"/>
                <w:szCs w:val="18"/>
              </w:rPr>
              <w:t>NovB</w:t>
            </w:r>
            <w:proofErr w:type="spellEnd"/>
            <w:r>
              <w:rPr>
                <w:rFonts w:ascii="Arial Narrow" w:hAnsi="Arial Narrow"/>
                <w:sz w:val="18"/>
                <w:szCs w:val="18"/>
              </w:rPr>
              <w:t xml:space="preserve">     Open   Exc     Master    Premier</w:t>
            </w:r>
          </w:p>
          <w:p w14:paraId="73DF40F3" w14:textId="77777777" w:rsidR="004A6C49" w:rsidRDefault="004A6C49" w:rsidP="004A6C49">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FAST</w:t>
            </w:r>
            <w:r>
              <w:rPr>
                <w:rFonts w:ascii="Arial Narrow" w:hAnsi="Arial Narrow"/>
                <w:sz w:val="18"/>
                <w:szCs w:val="18"/>
              </w:rPr>
              <w:tab/>
            </w:r>
            <w:proofErr w:type="spellStart"/>
            <w:r>
              <w:rPr>
                <w:rFonts w:ascii="Arial Narrow" w:hAnsi="Arial Narrow"/>
                <w:sz w:val="18"/>
                <w:szCs w:val="18"/>
              </w:rPr>
              <w:t>NovA</w:t>
            </w:r>
            <w:proofErr w:type="spellEnd"/>
            <w:r>
              <w:rPr>
                <w:rFonts w:ascii="Arial Narrow" w:hAnsi="Arial Narrow"/>
                <w:sz w:val="18"/>
                <w:szCs w:val="18"/>
              </w:rPr>
              <w:tab/>
            </w:r>
            <w:proofErr w:type="spellStart"/>
            <w:r>
              <w:rPr>
                <w:rFonts w:ascii="Arial Narrow" w:hAnsi="Arial Narrow"/>
                <w:sz w:val="18"/>
                <w:szCs w:val="18"/>
              </w:rPr>
              <w:t>NovB</w:t>
            </w:r>
            <w:proofErr w:type="spellEnd"/>
            <w:r>
              <w:rPr>
                <w:rFonts w:ascii="Arial Narrow" w:hAnsi="Arial Narrow"/>
                <w:sz w:val="18"/>
                <w:szCs w:val="18"/>
              </w:rPr>
              <w:t xml:space="preserve">     Open   Exc     Master</w:t>
            </w:r>
          </w:p>
          <w:p w14:paraId="56CBA515" w14:textId="77777777" w:rsidR="004A6C49" w:rsidRDefault="004A6C49" w:rsidP="004A6C49">
            <w:pPr>
              <w:pStyle w:val="Default"/>
              <w:tabs>
                <w:tab w:val="left" w:pos="561"/>
                <w:tab w:val="left" w:pos="8415"/>
              </w:tabs>
              <w:spacing w:before="80"/>
              <w:ind w:right="72"/>
              <w:rPr>
                <w:rFonts w:ascii="Arial Narrow" w:hAnsi="Arial Narrow"/>
                <w:sz w:val="18"/>
                <w:szCs w:val="18"/>
              </w:rPr>
            </w:pPr>
            <w:r>
              <w:rPr>
                <w:rFonts w:ascii="Arial Narrow" w:hAnsi="Arial Narrow"/>
                <w:b/>
                <w:sz w:val="18"/>
                <w:szCs w:val="18"/>
              </w:rPr>
              <w:t xml:space="preserve">   T2B   </w:t>
            </w:r>
            <w:r>
              <w:rPr>
                <w:rFonts w:ascii="Arial Narrow" w:hAnsi="Arial Narrow"/>
                <w:sz w:val="18"/>
                <w:szCs w:val="18"/>
              </w:rPr>
              <w:tab/>
              <w:t>T2B</w:t>
            </w:r>
          </w:p>
        </w:tc>
        <w:tc>
          <w:tcPr>
            <w:tcW w:w="3481" w:type="dxa"/>
            <w:gridSpan w:val="5"/>
            <w:tcBorders>
              <w:top w:val="single" w:sz="18" w:space="0" w:color="auto"/>
              <w:left w:val="single" w:sz="18" w:space="0" w:color="auto"/>
              <w:bottom w:val="single" w:sz="18" w:space="0" w:color="auto"/>
              <w:right w:val="single" w:sz="18" w:space="0" w:color="auto"/>
            </w:tcBorders>
            <w:hideMark/>
          </w:tcPr>
          <w:p w14:paraId="5D890BBE" w14:textId="77777777" w:rsidR="004A6C49" w:rsidRDefault="004A6C49" w:rsidP="004A6C49">
            <w:pPr>
              <w:pStyle w:val="Default"/>
              <w:tabs>
                <w:tab w:val="left" w:pos="561"/>
                <w:tab w:val="left" w:pos="8415"/>
              </w:tabs>
              <w:ind w:right="70"/>
              <w:jc w:val="center"/>
              <w:rPr>
                <w:sz w:val="20"/>
                <w:szCs w:val="20"/>
              </w:rPr>
            </w:pPr>
            <w:r>
              <w:rPr>
                <w:b/>
                <w:bCs/>
                <w:sz w:val="20"/>
                <w:szCs w:val="20"/>
              </w:rPr>
              <w:t xml:space="preserve">PREFERRED </w:t>
            </w:r>
            <w:r>
              <w:rPr>
                <w:sz w:val="20"/>
                <w:szCs w:val="20"/>
              </w:rPr>
              <w:t>Classes</w:t>
            </w:r>
          </w:p>
          <w:p w14:paraId="6D944E30" w14:textId="77777777" w:rsidR="004A6C49" w:rsidRDefault="004A6C49" w:rsidP="004A6C49">
            <w:pPr>
              <w:pStyle w:val="Default"/>
              <w:tabs>
                <w:tab w:val="left" w:pos="561"/>
                <w:tab w:val="left" w:pos="8415"/>
              </w:tabs>
              <w:ind w:right="70"/>
              <w:rPr>
                <w:rFonts w:ascii="Arial Narrow" w:hAnsi="Arial Narrow"/>
                <w:b/>
                <w:sz w:val="16"/>
                <w:szCs w:val="16"/>
              </w:rPr>
            </w:pPr>
            <w:r>
              <w:rPr>
                <w:rFonts w:ascii="Arial Narrow" w:hAnsi="Arial Narrow"/>
                <w:sz w:val="20"/>
                <w:szCs w:val="20"/>
              </w:rPr>
              <w:t xml:space="preserve">         </w:t>
            </w:r>
            <w:r>
              <w:rPr>
                <w:rFonts w:ascii="Arial Narrow" w:hAnsi="Arial Narrow"/>
                <w:b/>
                <w:sz w:val="22"/>
                <w:szCs w:val="22"/>
              </w:rPr>
              <w:t>4”        8”       12”      16”      20”</w:t>
            </w:r>
          </w:p>
          <w:p w14:paraId="6D88834B" w14:textId="77777777" w:rsidR="004A6C49" w:rsidRDefault="004A6C49" w:rsidP="004A6C49">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STD</w:t>
            </w:r>
            <w:r>
              <w:rPr>
                <w:rFonts w:ascii="Arial Narrow" w:hAnsi="Arial Narrow"/>
                <w:sz w:val="18"/>
                <w:szCs w:val="18"/>
              </w:rPr>
              <w:tab/>
            </w:r>
            <w:proofErr w:type="spellStart"/>
            <w:r>
              <w:rPr>
                <w:rFonts w:ascii="Arial Narrow" w:hAnsi="Arial Narrow"/>
                <w:sz w:val="18"/>
                <w:szCs w:val="18"/>
              </w:rPr>
              <w:t>NovP</w:t>
            </w:r>
            <w:proofErr w:type="spellEnd"/>
            <w:r>
              <w:rPr>
                <w:rFonts w:ascii="Arial Narrow" w:hAnsi="Arial Narrow"/>
                <w:sz w:val="18"/>
                <w:szCs w:val="18"/>
              </w:rPr>
              <w:t xml:space="preserve">   </w:t>
            </w:r>
            <w:proofErr w:type="spellStart"/>
            <w:r>
              <w:rPr>
                <w:rFonts w:ascii="Arial Narrow" w:hAnsi="Arial Narrow"/>
                <w:sz w:val="18"/>
                <w:szCs w:val="18"/>
              </w:rPr>
              <w:t>OpenP</w:t>
            </w:r>
            <w:proofErr w:type="spellEnd"/>
            <w:r>
              <w:rPr>
                <w:rFonts w:ascii="Arial Narrow" w:hAnsi="Arial Narrow"/>
                <w:sz w:val="18"/>
                <w:szCs w:val="18"/>
              </w:rPr>
              <w:t xml:space="preserve">   </w:t>
            </w:r>
            <w:proofErr w:type="spellStart"/>
            <w:r>
              <w:rPr>
                <w:rFonts w:ascii="Arial Narrow" w:hAnsi="Arial Narrow"/>
                <w:sz w:val="18"/>
                <w:szCs w:val="18"/>
              </w:rPr>
              <w:t>ExcP</w:t>
            </w:r>
            <w:proofErr w:type="spellEnd"/>
            <w:r>
              <w:rPr>
                <w:rFonts w:ascii="Arial Narrow" w:hAnsi="Arial Narrow"/>
                <w:sz w:val="18"/>
                <w:szCs w:val="18"/>
              </w:rPr>
              <w:t xml:space="preserve">  </w:t>
            </w:r>
            <w:proofErr w:type="spellStart"/>
            <w:r>
              <w:rPr>
                <w:rFonts w:ascii="Arial Narrow" w:hAnsi="Arial Narrow"/>
                <w:sz w:val="18"/>
                <w:szCs w:val="18"/>
              </w:rPr>
              <w:t>MasterP</w:t>
            </w:r>
            <w:proofErr w:type="spellEnd"/>
            <w:r>
              <w:rPr>
                <w:rFonts w:ascii="Arial Narrow" w:hAnsi="Arial Narrow"/>
                <w:sz w:val="18"/>
                <w:szCs w:val="18"/>
              </w:rPr>
              <w:t xml:space="preserve">  </w:t>
            </w:r>
            <w:proofErr w:type="spellStart"/>
            <w:r>
              <w:rPr>
                <w:rFonts w:ascii="Arial Narrow" w:hAnsi="Arial Narrow"/>
                <w:sz w:val="18"/>
                <w:szCs w:val="18"/>
              </w:rPr>
              <w:t>PremierP</w:t>
            </w:r>
            <w:proofErr w:type="spellEnd"/>
          </w:p>
          <w:p w14:paraId="2921B7D4" w14:textId="77777777" w:rsidR="004A6C49" w:rsidRDefault="004A6C49" w:rsidP="004A6C49">
            <w:pPr>
              <w:pStyle w:val="Default"/>
              <w:tabs>
                <w:tab w:val="left" w:pos="560"/>
                <w:tab w:val="left" w:pos="1100"/>
                <w:tab w:val="left" w:pos="1820"/>
                <w:tab w:val="left" w:pos="2450"/>
                <w:tab w:val="left" w:pos="8415"/>
              </w:tabs>
              <w:spacing w:before="80" w:after="20"/>
              <w:ind w:right="72"/>
              <w:jc w:val="both"/>
              <w:rPr>
                <w:rFonts w:ascii="Arial Narrow" w:hAnsi="Arial Narrow"/>
                <w:sz w:val="18"/>
                <w:szCs w:val="18"/>
              </w:rPr>
            </w:pPr>
            <w:r>
              <w:rPr>
                <w:rFonts w:ascii="Arial Narrow" w:hAnsi="Arial Narrow"/>
                <w:b/>
                <w:sz w:val="18"/>
                <w:szCs w:val="18"/>
              </w:rPr>
              <w:t xml:space="preserve"> JWW</w:t>
            </w:r>
            <w:r>
              <w:rPr>
                <w:rFonts w:ascii="Arial Narrow" w:hAnsi="Arial Narrow"/>
                <w:sz w:val="18"/>
                <w:szCs w:val="18"/>
              </w:rPr>
              <w:tab/>
            </w:r>
            <w:proofErr w:type="spellStart"/>
            <w:r>
              <w:rPr>
                <w:rFonts w:ascii="Arial Narrow" w:hAnsi="Arial Narrow"/>
                <w:sz w:val="18"/>
                <w:szCs w:val="18"/>
              </w:rPr>
              <w:t>NovP</w:t>
            </w:r>
            <w:proofErr w:type="spellEnd"/>
            <w:r>
              <w:rPr>
                <w:rFonts w:ascii="Arial Narrow" w:hAnsi="Arial Narrow"/>
                <w:sz w:val="18"/>
                <w:szCs w:val="18"/>
              </w:rPr>
              <w:t xml:space="preserve">  </w:t>
            </w:r>
            <w:proofErr w:type="spellStart"/>
            <w:r>
              <w:rPr>
                <w:rFonts w:ascii="Arial Narrow" w:hAnsi="Arial Narrow"/>
                <w:sz w:val="18"/>
                <w:szCs w:val="18"/>
              </w:rPr>
              <w:t>OpenP</w:t>
            </w:r>
            <w:proofErr w:type="spellEnd"/>
            <w:r>
              <w:rPr>
                <w:rFonts w:ascii="Arial Narrow" w:hAnsi="Arial Narrow"/>
                <w:sz w:val="18"/>
                <w:szCs w:val="18"/>
              </w:rPr>
              <w:t xml:space="preserve">   </w:t>
            </w:r>
            <w:proofErr w:type="spellStart"/>
            <w:r>
              <w:rPr>
                <w:rFonts w:ascii="Arial Narrow" w:hAnsi="Arial Narrow"/>
                <w:sz w:val="18"/>
                <w:szCs w:val="18"/>
              </w:rPr>
              <w:t>ExcP</w:t>
            </w:r>
            <w:proofErr w:type="spellEnd"/>
            <w:r>
              <w:rPr>
                <w:rFonts w:ascii="Arial Narrow" w:hAnsi="Arial Narrow"/>
                <w:sz w:val="18"/>
                <w:szCs w:val="18"/>
              </w:rPr>
              <w:t xml:space="preserve">  </w:t>
            </w:r>
            <w:proofErr w:type="spellStart"/>
            <w:r>
              <w:rPr>
                <w:rFonts w:ascii="Arial Narrow" w:hAnsi="Arial Narrow"/>
                <w:sz w:val="18"/>
                <w:szCs w:val="18"/>
              </w:rPr>
              <w:t>MasterP</w:t>
            </w:r>
            <w:proofErr w:type="spellEnd"/>
            <w:r>
              <w:rPr>
                <w:rFonts w:ascii="Arial Narrow" w:hAnsi="Arial Narrow"/>
                <w:sz w:val="18"/>
                <w:szCs w:val="18"/>
              </w:rPr>
              <w:t xml:space="preserve"> </w:t>
            </w:r>
            <w:proofErr w:type="spellStart"/>
            <w:r>
              <w:rPr>
                <w:rFonts w:ascii="Arial Narrow" w:hAnsi="Arial Narrow"/>
                <w:sz w:val="18"/>
                <w:szCs w:val="18"/>
              </w:rPr>
              <w:t>PremierP</w:t>
            </w:r>
            <w:proofErr w:type="spellEnd"/>
          </w:p>
          <w:p w14:paraId="0D9602EE" w14:textId="77777777" w:rsidR="004A6C49" w:rsidRDefault="004A6C49" w:rsidP="004A6C49">
            <w:pPr>
              <w:pStyle w:val="Default"/>
              <w:tabs>
                <w:tab w:val="left" w:pos="560"/>
                <w:tab w:val="left" w:pos="1115"/>
                <w:tab w:val="left" w:pos="1820"/>
                <w:tab w:val="left" w:pos="2450"/>
                <w:tab w:val="left" w:pos="8415"/>
              </w:tabs>
              <w:spacing w:before="80" w:after="20"/>
              <w:ind w:right="72"/>
              <w:jc w:val="both"/>
              <w:rPr>
                <w:rFonts w:ascii="Arial Narrow" w:hAnsi="Arial Narrow"/>
                <w:sz w:val="18"/>
                <w:szCs w:val="18"/>
              </w:rPr>
            </w:pPr>
            <w:r>
              <w:rPr>
                <w:rFonts w:ascii="Arial Narrow" w:hAnsi="Arial Narrow"/>
                <w:b/>
                <w:sz w:val="18"/>
                <w:szCs w:val="18"/>
              </w:rPr>
              <w:t xml:space="preserve"> FAST</w:t>
            </w:r>
            <w:r>
              <w:rPr>
                <w:rFonts w:ascii="Arial Narrow" w:hAnsi="Arial Narrow"/>
                <w:sz w:val="18"/>
                <w:szCs w:val="18"/>
              </w:rPr>
              <w:tab/>
            </w:r>
            <w:proofErr w:type="spellStart"/>
            <w:r>
              <w:rPr>
                <w:rFonts w:ascii="Arial Narrow" w:hAnsi="Arial Narrow"/>
                <w:sz w:val="18"/>
                <w:szCs w:val="18"/>
              </w:rPr>
              <w:t>NovP</w:t>
            </w:r>
            <w:proofErr w:type="spellEnd"/>
            <w:r>
              <w:rPr>
                <w:rFonts w:ascii="Arial Narrow" w:hAnsi="Arial Narrow"/>
                <w:sz w:val="18"/>
                <w:szCs w:val="18"/>
              </w:rPr>
              <w:t xml:space="preserve">  </w:t>
            </w:r>
            <w:proofErr w:type="spellStart"/>
            <w:r>
              <w:rPr>
                <w:rFonts w:ascii="Arial Narrow" w:hAnsi="Arial Narrow"/>
                <w:sz w:val="18"/>
                <w:szCs w:val="18"/>
              </w:rPr>
              <w:t>OpenP</w:t>
            </w:r>
            <w:proofErr w:type="spellEnd"/>
            <w:r>
              <w:rPr>
                <w:rFonts w:ascii="Arial Narrow" w:hAnsi="Arial Narrow"/>
                <w:sz w:val="18"/>
                <w:szCs w:val="18"/>
              </w:rPr>
              <w:t xml:space="preserve">   </w:t>
            </w:r>
            <w:proofErr w:type="spellStart"/>
            <w:r>
              <w:rPr>
                <w:rFonts w:ascii="Arial Narrow" w:hAnsi="Arial Narrow"/>
                <w:sz w:val="18"/>
                <w:szCs w:val="18"/>
              </w:rPr>
              <w:t>ExcP</w:t>
            </w:r>
            <w:proofErr w:type="spellEnd"/>
            <w:r>
              <w:rPr>
                <w:rFonts w:ascii="Arial Narrow" w:hAnsi="Arial Narrow"/>
                <w:sz w:val="18"/>
                <w:szCs w:val="18"/>
              </w:rPr>
              <w:t xml:space="preserve">  </w:t>
            </w:r>
            <w:proofErr w:type="spellStart"/>
            <w:r>
              <w:rPr>
                <w:rFonts w:ascii="Arial Narrow" w:hAnsi="Arial Narrow"/>
                <w:sz w:val="18"/>
                <w:szCs w:val="18"/>
              </w:rPr>
              <w:t>MasterP</w:t>
            </w:r>
            <w:proofErr w:type="spellEnd"/>
          </w:p>
          <w:p w14:paraId="4EFB1FCE" w14:textId="77777777" w:rsidR="004A6C49" w:rsidRDefault="004A6C49" w:rsidP="004A6C49">
            <w:pPr>
              <w:pStyle w:val="Default"/>
              <w:tabs>
                <w:tab w:val="left" w:pos="453"/>
                <w:tab w:val="left" w:pos="561"/>
                <w:tab w:val="left" w:pos="8415"/>
              </w:tabs>
              <w:spacing w:before="80"/>
              <w:ind w:right="72"/>
              <w:jc w:val="both"/>
              <w:rPr>
                <w:rFonts w:ascii="Arial Narrow" w:hAnsi="Arial Narrow"/>
                <w:sz w:val="18"/>
                <w:szCs w:val="18"/>
              </w:rPr>
            </w:pPr>
            <w:r>
              <w:rPr>
                <w:rFonts w:ascii="Arial Narrow" w:hAnsi="Arial Narrow"/>
                <w:b/>
                <w:sz w:val="18"/>
                <w:szCs w:val="18"/>
              </w:rPr>
              <w:t xml:space="preserve">   T2B   </w:t>
            </w:r>
            <w:r>
              <w:rPr>
                <w:rFonts w:ascii="Arial Narrow" w:hAnsi="Arial Narrow"/>
                <w:sz w:val="18"/>
                <w:szCs w:val="18"/>
              </w:rPr>
              <w:tab/>
              <w:t>T2BP</w:t>
            </w:r>
          </w:p>
        </w:tc>
      </w:tr>
    </w:tbl>
    <w:p w14:paraId="0097F6D6" w14:textId="77777777" w:rsidR="004A6C49" w:rsidRDefault="004A6C49" w:rsidP="004A6C49">
      <w:pPr>
        <w:pStyle w:val="Default"/>
        <w:tabs>
          <w:tab w:val="left" w:pos="8415"/>
        </w:tabs>
        <w:spacing w:before="120" w:line="200" w:lineRule="exact"/>
        <w:ind w:right="72"/>
        <w:rPr>
          <w:color w:val="auto"/>
          <w:sz w:val="16"/>
          <w:szCs w:val="16"/>
        </w:rPr>
      </w:pPr>
      <w:r>
        <w:rPr>
          <w:b/>
          <w:color w:val="auto"/>
          <w:sz w:val="16"/>
          <w:szCs w:val="16"/>
        </w:rPr>
        <w:t>Non-Regular Classes</w:t>
      </w:r>
      <w:r>
        <w:rPr>
          <w:color w:val="auto"/>
          <w:sz w:val="16"/>
          <w:szCs w:val="16"/>
        </w:rPr>
        <w:t xml:space="preserve">    International Sweepstakes  </w:t>
      </w:r>
      <w:r>
        <w:rPr>
          <w:rFonts w:ascii="Arial Narrow" w:hAnsi="Arial Narrow"/>
          <w:color w:val="auto"/>
          <w:sz w:val="32"/>
          <w:szCs w:val="32"/>
        </w:rPr>
        <w:t>□</w:t>
      </w:r>
      <w:r>
        <w:rPr>
          <w:color w:val="auto"/>
          <w:sz w:val="16"/>
          <w:szCs w:val="16"/>
        </w:rPr>
        <w:t xml:space="preserve">STD  </w:t>
      </w:r>
      <w:r>
        <w:rPr>
          <w:rFonts w:ascii="Arial Narrow" w:hAnsi="Arial Narrow"/>
          <w:color w:val="auto"/>
          <w:sz w:val="32"/>
          <w:szCs w:val="32"/>
        </w:rPr>
        <w:t>□</w:t>
      </w:r>
      <w:r>
        <w:rPr>
          <w:color w:val="auto"/>
          <w:sz w:val="16"/>
          <w:szCs w:val="16"/>
        </w:rPr>
        <w:t xml:space="preserve">JWW </w:t>
      </w:r>
    </w:p>
    <w:tbl>
      <w:tblPr>
        <w:tblW w:w="7506" w:type="dxa"/>
        <w:tblBorders>
          <w:top w:val="nil"/>
          <w:left w:val="nil"/>
          <w:bottom w:val="nil"/>
          <w:right w:val="nil"/>
        </w:tblBorders>
        <w:tblLayout w:type="fixed"/>
        <w:tblCellMar>
          <w:left w:w="29" w:type="dxa"/>
          <w:right w:w="29" w:type="dxa"/>
        </w:tblCellMar>
        <w:tblLook w:val="0000" w:firstRow="0" w:lastRow="0" w:firstColumn="0" w:lastColumn="0" w:noHBand="0" w:noVBand="0"/>
      </w:tblPr>
      <w:tblGrid>
        <w:gridCol w:w="3809"/>
        <w:gridCol w:w="974"/>
        <w:gridCol w:w="672"/>
        <w:gridCol w:w="2051"/>
      </w:tblGrid>
      <w:tr w:rsidR="004A6C49" w14:paraId="12B5FB1E" w14:textId="77777777" w:rsidTr="004A6C49">
        <w:trPr>
          <w:trHeight w:val="360"/>
        </w:trPr>
        <w:tc>
          <w:tcPr>
            <w:tcW w:w="3809" w:type="dxa"/>
            <w:tcBorders>
              <w:top w:val="single" w:sz="2" w:space="0" w:color="auto"/>
              <w:left w:val="nil"/>
              <w:bottom w:val="single" w:sz="2" w:space="0" w:color="auto"/>
              <w:right w:val="single" w:sz="2" w:space="0" w:color="auto"/>
            </w:tcBorders>
          </w:tcPr>
          <w:p w14:paraId="60E51894" w14:textId="77777777" w:rsidR="004A6C49" w:rsidRDefault="004A6C49" w:rsidP="004A6C49">
            <w:pPr>
              <w:pStyle w:val="Default"/>
              <w:tabs>
                <w:tab w:val="left" w:pos="8415"/>
              </w:tabs>
              <w:rPr>
                <w:sz w:val="16"/>
                <w:szCs w:val="16"/>
              </w:rPr>
            </w:pPr>
            <w:r>
              <w:rPr>
                <w:sz w:val="16"/>
                <w:szCs w:val="16"/>
              </w:rPr>
              <w:t xml:space="preserve">This Dog Needs </w:t>
            </w:r>
            <w:proofErr w:type="gramStart"/>
            <w:r>
              <w:rPr>
                <w:sz w:val="16"/>
                <w:szCs w:val="16"/>
              </w:rPr>
              <w:t>To</w:t>
            </w:r>
            <w:proofErr w:type="gramEnd"/>
            <w:r>
              <w:rPr>
                <w:sz w:val="16"/>
                <w:szCs w:val="16"/>
              </w:rPr>
              <w:t xml:space="preserve"> Be Measured   </w:t>
            </w:r>
            <w:r w:rsidRPr="00467E94">
              <w:rPr>
                <w:rFonts w:ascii="Arial Narrow" w:hAnsi="Arial Narrow" w:cs="Times New Roman"/>
                <w:sz w:val="36"/>
                <w:szCs w:val="36"/>
              </w:rPr>
              <w:t>□</w:t>
            </w:r>
            <w:r>
              <w:rPr>
                <w:sz w:val="16"/>
                <w:szCs w:val="16"/>
              </w:rPr>
              <w:t>Yes</w:t>
            </w:r>
            <w:r w:rsidRPr="007B300A">
              <w:rPr>
                <w:sz w:val="12"/>
                <w:szCs w:val="12"/>
              </w:rPr>
              <w:t xml:space="preserve"> </w:t>
            </w:r>
            <w:r>
              <w:rPr>
                <w:sz w:val="12"/>
                <w:szCs w:val="12"/>
              </w:rPr>
              <w:t xml:space="preserve">    </w:t>
            </w:r>
            <w:r w:rsidRPr="00467E94">
              <w:rPr>
                <w:rFonts w:ascii="Arial Narrow" w:hAnsi="Arial Narrow" w:cs="Times New Roman"/>
                <w:sz w:val="36"/>
                <w:szCs w:val="36"/>
              </w:rPr>
              <w:t>□</w:t>
            </w:r>
            <w:r>
              <w:rPr>
                <w:sz w:val="16"/>
                <w:szCs w:val="16"/>
              </w:rPr>
              <w:t>No</w:t>
            </w:r>
            <w:r w:rsidRPr="007B300A">
              <w:rPr>
                <w:sz w:val="12"/>
                <w:szCs w:val="12"/>
              </w:rPr>
              <w:t xml:space="preserve"> </w:t>
            </w:r>
            <w:r>
              <w:rPr>
                <w:sz w:val="12"/>
                <w:szCs w:val="12"/>
              </w:rPr>
              <w:t xml:space="preserve">    </w:t>
            </w:r>
          </w:p>
        </w:tc>
        <w:tc>
          <w:tcPr>
            <w:tcW w:w="1646" w:type="dxa"/>
            <w:gridSpan w:val="2"/>
            <w:tcBorders>
              <w:top w:val="single" w:sz="2" w:space="0" w:color="auto"/>
              <w:left w:val="nil"/>
              <w:bottom w:val="single" w:sz="2" w:space="0" w:color="auto"/>
              <w:right w:val="single" w:sz="2" w:space="0" w:color="auto"/>
            </w:tcBorders>
          </w:tcPr>
          <w:p w14:paraId="4FECBF61" w14:textId="77777777" w:rsidR="004A6C49" w:rsidRDefault="004A6C49" w:rsidP="004A6C49">
            <w:pPr>
              <w:pStyle w:val="Default"/>
              <w:tabs>
                <w:tab w:val="left" w:pos="8415"/>
              </w:tabs>
              <w:rPr>
                <w:sz w:val="16"/>
                <w:szCs w:val="16"/>
              </w:rPr>
            </w:pPr>
            <w:r>
              <w:rPr>
                <w:sz w:val="12"/>
                <w:szCs w:val="12"/>
              </w:rPr>
              <w:t>SEX</w:t>
            </w:r>
          </w:p>
        </w:tc>
        <w:tc>
          <w:tcPr>
            <w:tcW w:w="2051" w:type="dxa"/>
            <w:tcBorders>
              <w:top w:val="single" w:sz="2" w:space="0" w:color="auto"/>
              <w:left w:val="single" w:sz="2" w:space="0" w:color="auto"/>
              <w:bottom w:val="single" w:sz="2" w:space="0" w:color="auto"/>
              <w:right w:val="nil"/>
            </w:tcBorders>
          </w:tcPr>
          <w:p w14:paraId="4876DAD5" w14:textId="77777777" w:rsidR="004A6C49" w:rsidRDefault="004A6C49" w:rsidP="004A6C49">
            <w:pPr>
              <w:pStyle w:val="Default"/>
              <w:tabs>
                <w:tab w:val="left" w:pos="8415"/>
              </w:tabs>
              <w:rPr>
                <w:sz w:val="12"/>
                <w:szCs w:val="12"/>
              </w:rPr>
            </w:pPr>
            <w:r>
              <w:rPr>
                <w:sz w:val="12"/>
                <w:szCs w:val="12"/>
              </w:rPr>
              <w:t xml:space="preserve">HEIGHT AT WITHERS </w:t>
            </w:r>
          </w:p>
        </w:tc>
      </w:tr>
      <w:tr w:rsidR="004A6C49" w14:paraId="39066A9B" w14:textId="77777777" w:rsidTr="004A6C49">
        <w:trPr>
          <w:trHeight w:val="360"/>
        </w:trPr>
        <w:tc>
          <w:tcPr>
            <w:tcW w:w="3809" w:type="dxa"/>
            <w:tcBorders>
              <w:right w:val="single" w:sz="2" w:space="0" w:color="auto"/>
            </w:tcBorders>
          </w:tcPr>
          <w:p w14:paraId="6A6F6A4A" w14:textId="77777777" w:rsidR="004A6C49" w:rsidRDefault="004A6C49" w:rsidP="004A6C49">
            <w:pPr>
              <w:pStyle w:val="Default"/>
              <w:tabs>
                <w:tab w:val="left" w:pos="8415"/>
              </w:tabs>
              <w:ind w:right="70"/>
              <w:rPr>
                <w:sz w:val="12"/>
                <w:szCs w:val="12"/>
              </w:rPr>
            </w:pPr>
            <w:r>
              <w:rPr>
                <w:sz w:val="12"/>
                <w:szCs w:val="12"/>
              </w:rPr>
              <w:t xml:space="preserve">BREED </w:t>
            </w:r>
          </w:p>
        </w:tc>
        <w:tc>
          <w:tcPr>
            <w:tcW w:w="1646" w:type="dxa"/>
            <w:gridSpan w:val="2"/>
            <w:tcBorders>
              <w:top w:val="single" w:sz="2" w:space="0" w:color="auto"/>
              <w:left w:val="single" w:sz="2" w:space="0" w:color="auto"/>
              <w:bottom w:val="single" w:sz="2" w:space="0" w:color="auto"/>
              <w:right w:val="single" w:sz="2" w:space="0" w:color="auto"/>
            </w:tcBorders>
          </w:tcPr>
          <w:p w14:paraId="4F4D8228" w14:textId="77777777" w:rsidR="004A6C49" w:rsidRDefault="004A6C49" w:rsidP="004A6C49">
            <w:pPr>
              <w:pStyle w:val="Default"/>
              <w:tabs>
                <w:tab w:val="left" w:pos="8415"/>
              </w:tabs>
              <w:ind w:right="70"/>
              <w:rPr>
                <w:sz w:val="12"/>
                <w:szCs w:val="12"/>
              </w:rPr>
            </w:pPr>
            <w:r>
              <w:rPr>
                <w:sz w:val="12"/>
                <w:szCs w:val="12"/>
              </w:rPr>
              <w:t xml:space="preserve">VARIETY </w:t>
            </w:r>
          </w:p>
        </w:tc>
        <w:tc>
          <w:tcPr>
            <w:tcW w:w="2051" w:type="dxa"/>
            <w:tcBorders>
              <w:top w:val="single" w:sz="2" w:space="0" w:color="auto"/>
              <w:left w:val="single" w:sz="2" w:space="0" w:color="auto"/>
              <w:bottom w:val="single" w:sz="2" w:space="0" w:color="auto"/>
              <w:right w:val="nil"/>
            </w:tcBorders>
          </w:tcPr>
          <w:p w14:paraId="6B871A3C" w14:textId="77777777" w:rsidR="004A6C49" w:rsidRDefault="004A6C49" w:rsidP="004A6C49">
            <w:pPr>
              <w:pStyle w:val="Default"/>
              <w:tabs>
                <w:tab w:val="left" w:pos="8415"/>
              </w:tabs>
              <w:ind w:right="70"/>
              <w:rPr>
                <w:sz w:val="10"/>
                <w:szCs w:val="10"/>
              </w:rPr>
            </w:pPr>
            <w:r>
              <w:rPr>
                <w:sz w:val="12"/>
                <w:szCs w:val="12"/>
              </w:rPr>
              <w:t>CALL NAME</w:t>
            </w:r>
          </w:p>
        </w:tc>
      </w:tr>
      <w:tr w:rsidR="004A6C49" w14:paraId="68C7949D" w14:textId="77777777" w:rsidTr="004A6C49">
        <w:trPr>
          <w:trHeight w:val="360"/>
        </w:trPr>
        <w:tc>
          <w:tcPr>
            <w:tcW w:w="7506" w:type="dxa"/>
            <w:gridSpan w:val="4"/>
            <w:tcBorders>
              <w:top w:val="single" w:sz="2" w:space="0" w:color="auto"/>
              <w:left w:val="nil"/>
              <w:bottom w:val="single" w:sz="2" w:space="0" w:color="auto"/>
              <w:right w:val="nil"/>
            </w:tcBorders>
          </w:tcPr>
          <w:p w14:paraId="46348B0F" w14:textId="77777777" w:rsidR="004A6C49" w:rsidRDefault="004A6C49" w:rsidP="004A6C49">
            <w:pPr>
              <w:pStyle w:val="Default"/>
              <w:tabs>
                <w:tab w:val="left" w:pos="8415"/>
              </w:tabs>
              <w:ind w:right="70"/>
              <w:rPr>
                <w:sz w:val="10"/>
                <w:szCs w:val="10"/>
              </w:rPr>
            </w:pPr>
            <w:r>
              <w:rPr>
                <w:sz w:val="12"/>
                <w:szCs w:val="12"/>
              </w:rPr>
              <w:t xml:space="preserve">AKC® NAME </w:t>
            </w:r>
            <w:r>
              <w:rPr>
                <w:sz w:val="10"/>
                <w:szCs w:val="10"/>
              </w:rPr>
              <w:t xml:space="preserve">(INCLUDE AKC TITLES ONLY) </w:t>
            </w:r>
          </w:p>
        </w:tc>
      </w:tr>
      <w:tr w:rsidR="004A6C49" w14:paraId="62B65AF7" w14:textId="77777777" w:rsidTr="004A6C49">
        <w:trPr>
          <w:trHeight w:val="413"/>
        </w:trPr>
        <w:tc>
          <w:tcPr>
            <w:tcW w:w="4783" w:type="dxa"/>
            <w:gridSpan w:val="2"/>
            <w:vMerge w:val="restart"/>
            <w:tcBorders>
              <w:top w:val="single" w:sz="2" w:space="0" w:color="auto"/>
              <w:right w:val="single" w:sz="2" w:space="0" w:color="auto"/>
            </w:tcBorders>
          </w:tcPr>
          <w:p w14:paraId="4B9D46E4" w14:textId="77777777" w:rsidR="004A6C49" w:rsidRPr="007A6FB2" w:rsidRDefault="004A6C49" w:rsidP="004A6C49">
            <w:pPr>
              <w:pStyle w:val="Default"/>
              <w:tabs>
                <w:tab w:val="left" w:pos="8415"/>
              </w:tabs>
              <w:ind w:right="70"/>
              <w:rPr>
                <w:sz w:val="16"/>
                <w:szCs w:val="16"/>
              </w:rPr>
            </w:pPr>
            <w:r>
              <w:rPr>
                <w:sz w:val="12"/>
                <w:szCs w:val="12"/>
              </w:rPr>
              <w:t xml:space="preserve">AKC® </w:t>
            </w:r>
            <w:r w:rsidRPr="007A6FB2">
              <w:rPr>
                <w:sz w:val="12"/>
                <w:szCs w:val="12"/>
              </w:rPr>
              <w:t xml:space="preserve">NO   </w:t>
            </w:r>
            <w:r w:rsidRPr="00575EC8">
              <w:rPr>
                <w:rFonts w:ascii="Arial Narrow" w:hAnsi="Arial Narrow" w:cs="Times New Roman"/>
              </w:rPr>
              <w:t>□</w:t>
            </w:r>
            <w:r>
              <w:rPr>
                <w:rFonts w:ascii="Arial Narrow" w:hAnsi="Arial Narrow" w:cs="Times New Roman"/>
              </w:rPr>
              <w:t xml:space="preserve">                                </w:t>
            </w:r>
            <w:r>
              <w:rPr>
                <w:rFonts w:ascii="Arial Narrow" w:hAnsi="Arial Narrow" w:cs="Times New Roman"/>
                <w:sz w:val="16"/>
                <w:szCs w:val="16"/>
              </w:rPr>
              <w:t>Enter Complete Registration # below</w:t>
            </w:r>
          </w:p>
          <w:p w14:paraId="6BB57C55" w14:textId="77777777" w:rsidR="004A6C49" w:rsidRPr="007A6FB2" w:rsidRDefault="004A6C49" w:rsidP="004A6C49">
            <w:pPr>
              <w:pStyle w:val="Default"/>
              <w:tabs>
                <w:tab w:val="left" w:pos="8415"/>
              </w:tabs>
              <w:ind w:right="70"/>
              <w:rPr>
                <w:sz w:val="12"/>
                <w:szCs w:val="12"/>
              </w:rPr>
            </w:pPr>
            <w:r>
              <w:rPr>
                <w:sz w:val="12"/>
                <w:szCs w:val="12"/>
              </w:rPr>
              <w:t>ILP</w:t>
            </w:r>
            <w:r w:rsidRPr="007A6FB2">
              <w:rPr>
                <w:sz w:val="12"/>
                <w:szCs w:val="12"/>
              </w:rPr>
              <w:t xml:space="preserve"> NO.  </w:t>
            </w:r>
            <w:r w:rsidRPr="00575EC8">
              <w:rPr>
                <w:rFonts w:ascii="Arial Narrow" w:hAnsi="Arial Narrow" w:cs="Times New Roman"/>
              </w:rPr>
              <w:t>□</w:t>
            </w:r>
            <w:r>
              <w:rPr>
                <w:rFonts w:ascii="Arial Narrow" w:hAnsi="Arial Narrow" w:cs="Times New Roman"/>
              </w:rPr>
              <w:t xml:space="preserve">    </w:t>
            </w:r>
            <w:r>
              <w:rPr>
                <w:sz w:val="12"/>
                <w:szCs w:val="12"/>
              </w:rPr>
              <w:t>PAL</w:t>
            </w:r>
            <w:r w:rsidRPr="007A6FB2">
              <w:rPr>
                <w:sz w:val="12"/>
                <w:szCs w:val="12"/>
              </w:rPr>
              <w:t xml:space="preserve"> NO.  </w:t>
            </w:r>
            <w:r w:rsidRPr="00575EC8">
              <w:rPr>
                <w:rFonts w:ascii="Arial Narrow" w:hAnsi="Arial Narrow" w:cs="Times New Roman"/>
              </w:rPr>
              <w:t>□</w:t>
            </w:r>
            <w:r>
              <w:rPr>
                <w:rFonts w:ascii="Arial Narrow" w:hAnsi="Arial Narrow" w:cs="Times New Roman"/>
              </w:rPr>
              <w:t xml:space="preserve"> </w:t>
            </w:r>
          </w:p>
          <w:p w14:paraId="2C6FAB1D" w14:textId="77777777" w:rsidR="004A6C49" w:rsidRDefault="004A6C49" w:rsidP="004A6C49">
            <w:pPr>
              <w:pStyle w:val="Default"/>
              <w:tabs>
                <w:tab w:val="left" w:pos="8415"/>
              </w:tabs>
              <w:ind w:right="70"/>
              <w:rPr>
                <w:sz w:val="12"/>
                <w:szCs w:val="12"/>
              </w:rPr>
            </w:pPr>
            <w:r>
              <w:rPr>
                <w:sz w:val="12"/>
                <w:szCs w:val="12"/>
              </w:rPr>
              <w:t xml:space="preserve">FOREIGN REG. NO &amp; COUNTRY   </w:t>
            </w:r>
            <w:r w:rsidRPr="00575EC8">
              <w:rPr>
                <w:rFonts w:ascii="Arial Narrow" w:hAnsi="Arial Narrow" w:cs="Times New Roman"/>
              </w:rPr>
              <w:t>□</w:t>
            </w:r>
          </w:p>
        </w:tc>
        <w:tc>
          <w:tcPr>
            <w:tcW w:w="2723" w:type="dxa"/>
            <w:gridSpan w:val="2"/>
            <w:tcBorders>
              <w:top w:val="single" w:sz="2" w:space="0" w:color="auto"/>
              <w:left w:val="single" w:sz="2" w:space="0" w:color="auto"/>
              <w:bottom w:val="single" w:sz="2" w:space="0" w:color="auto"/>
            </w:tcBorders>
          </w:tcPr>
          <w:p w14:paraId="5304301B" w14:textId="77777777" w:rsidR="004A6C49" w:rsidRDefault="004A6C49" w:rsidP="004A6C49">
            <w:pPr>
              <w:pStyle w:val="Default"/>
              <w:tabs>
                <w:tab w:val="left" w:pos="8415"/>
              </w:tabs>
              <w:ind w:right="70"/>
              <w:rPr>
                <w:sz w:val="12"/>
                <w:szCs w:val="12"/>
              </w:rPr>
            </w:pPr>
            <w:r>
              <w:rPr>
                <w:sz w:val="12"/>
                <w:szCs w:val="12"/>
              </w:rPr>
              <w:t xml:space="preserve">DATE OF BIRTH </w:t>
            </w:r>
          </w:p>
        </w:tc>
      </w:tr>
      <w:tr w:rsidR="004A6C49" w14:paraId="00A2D63E" w14:textId="77777777" w:rsidTr="004A6C49">
        <w:trPr>
          <w:trHeight w:val="412"/>
        </w:trPr>
        <w:tc>
          <w:tcPr>
            <w:tcW w:w="4783" w:type="dxa"/>
            <w:gridSpan w:val="2"/>
            <w:vMerge/>
            <w:tcBorders>
              <w:bottom w:val="single" w:sz="2" w:space="0" w:color="auto"/>
              <w:right w:val="single" w:sz="2" w:space="0" w:color="auto"/>
            </w:tcBorders>
          </w:tcPr>
          <w:p w14:paraId="08CCA9CC" w14:textId="77777777" w:rsidR="004A6C49" w:rsidRPr="006574A8" w:rsidRDefault="004A6C49" w:rsidP="004A6C49">
            <w:pPr>
              <w:pStyle w:val="Default"/>
              <w:tabs>
                <w:tab w:val="left" w:pos="8415"/>
              </w:tabs>
              <w:ind w:right="70"/>
              <w:rPr>
                <w:sz w:val="12"/>
                <w:szCs w:val="12"/>
              </w:rPr>
            </w:pPr>
          </w:p>
        </w:tc>
        <w:tc>
          <w:tcPr>
            <w:tcW w:w="2723" w:type="dxa"/>
            <w:gridSpan w:val="2"/>
            <w:tcBorders>
              <w:top w:val="single" w:sz="2" w:space="0" w:color="auto"/>
              <w:left w:val="single" w:sz="2" w:space="0" w:color="auto"/>
              <w:bottom w:val="single" w:sz="2" w:space="0" w:color="auto"/>
            </w:tcBorders>
          </w:tcPr>
          <w:p w14:paraId="2E9AB873" w14:textId="77777777" w:rsidR="004A6C49" w:rsidRDefault="004A6C49" w:rsidP="004A6C49">
            <w:pPr>
              <w:pStyle w:val="Default"/>
              <w:tabs>
                <w:tab w:val="left" w:pos="8415"/>
              </w:tabs>
              <w:ind w:right="70"/>
              <w:rPr>
                <w:sz w:val="12"/>
                <w:szCs w:val="12"/>
              </w:rPr>
            </w:pPr>
            <w:r>
              <w:rPr>
                <w:sz w:val="12"/>
                <w:szCs w:val="12"/>
              </w:rPr>
              <w:t xml:space="preserve">PLACE OF BIRTH </w:t>
            </w:r>
            <w:r>
              <w:rPr>
                <w:sz w:val="9"/>
                <w:szCs w:val="9"/>
              </w:rPr>
              <w:t>(LIST COUNTRY)</w:t>
            </w:r>
          </w:p>
        </w:tc>
      </w:tr>
      <w:tr w:rsidR="004A6C49" w14:paraId="183FB60C" w14:textId="77777777" w:rsidTr="004A6C49">
        <w:trPr>
          <w:trHeight w:val="360"/>
        </w:trPr>
        <w:tc>
          <w:tcPr>
            <w:tcW w:w="7506" w:type="dxa"/>
            <w:gridSpan w:val="4"/>
            <w:tcBorders>
              <w:top w:val="single" w:sz="2" w:space="0" w:color="auto"/>
              <w:left w:val="nil"/>
              <w:bottom w:val="single" w:sz="2" w:space="0" w:color="auto"/>
              <w:right w:val="nil"/>
            </w:tcBorders>
          </w:tcPr>
          <w:p w14:paraId="0201C06D" w14:textId="77777777" w:rsidR="004A6C49" w:rsidRDefault="004A6C49" w:rsidP="004A6C49">
            <w:pPr>
              <w:pStyle w:val="Default"/>
              <w:tabs>
                <w:tab w:val="left" w:pos="8415"/>
              </w:tabs>
              <w:ind w:right="70"/>
              <w:rPr>
                <w:sz w:val="12"/>
                <w:szCs w:val="12"/>
              </w:rPr>
            </w:pPr>
            <w:r>
              <w:rPr>
                <w:sz w:val="12"/>
                <w:szCs w:val="12"/>
              </w:rPr>
              <w:t xml:space="preserve">BREEDER </w:t>
            </w:r>
          </w:p>
        </w:tc>
      </w:tr>
      <w:tr w:rsidR="004A6C49" w14:paraId="736588B5" w14:textId="77777777" w:rsidTr="004A6C49">
        <w:trPr>
          <w:trHeight w:val="360"/>
        </w:trPr>
        <w:tc>
          <w:tcPr>
            <w:tcW w:w="7506" w:type="dxa"/>
            <w:gridSpan w:val="4"/>
            <w:tcBorders>
              <w:top w:val="single" w:sz="2" w:space="0" w:color="auto"/>
              <w:left w:val="nil"/>
              <w:bottom w:val="single" w:sz="2" w:space="0" w:color="auto"/>
              <w:right w:val="nil"/>
            </w:tcBorders>
          </w:tcPr>
          <w:p w14:paraId="5F379BEC" w14:textId="77777777" w:rsidR="004A6C49" w:rsidRDefault="004A6C49" w:rsidP="004A6C49">
            <w:pPr>
              <w:pStyle w:val="Default"/>
              <w:tabs>
                <w:tab w:val="left" w:pos="8415"/>
              </w:tabs>
              <w:ind w:right="70"/>
              <w:rPr>
                <w:sz w:val="12"/>
                <w:szCs w:val="12"/>
              </w:rPr>
            </w:pPr>
            <w:r>
              <w:rPr>
                <w:sz w:val="12"/>
                <w:szCs w:val="12"/>
              </w:rPr>
              <w:t xml:space="preserve">SIRE </w:t>
            </w:r>
          </w:p>
        </w:tc>
      </w:tr>
      <w:tr w:rsidR="004A6C49" w14:paraId="7268173D" w14:textId="77777777" w:rsidTr="004A6C49">
        <w:trPr>
          <w:trHeight w:val="360"/>
        </w:trPr>
        <w:tc>
          <w:tcPr>
            <w:tcW w:w="7506" w:type="dxa"/>
            <w:gridSpan w:val="4"/>
            <w:tcBorders>
              <w:top w:val="single" w:sz="2" w:space="0" w:color="auto"/>
              <w:left w:val="nil"/>
              <w:bottom w:val="single" w:sz="2" w:space="0" w:color="auto"/>
              <w:right w:val="nil"/>
            </w:tcBorders>
          </w:tcPr>
          <w:p w14:paraId="193A735B" w14:textId="77777777" w:rsidR="004A6C49" w:rsidRDefault="004A6C49" w:rsidP="004A6C49">
            <w:pPr>
              <w:pStyle w:val="Default"/>
              <w:tabs>
                <w:tab w:val="left" w:pos="8415"/>
              </w:tabs>
              <w:ind w:right="70"/>
              <w:rPr>
                <w:sz w:val="12"/>
                <w:szCs w:val="12"/>
              </w:rPr>
            </w:pPr>
            <w:r>
              <w:rPr>
                <w:sz w:val="12"/>
                <w:szCs w:val="12"/>
              </w:rPr>
              <w:t xml:space="preserve">DAM </w:t>
            </w:r>
          </w:p>
        </w:tc>
      </w:tr>
      <w:tr w:rsidR="004A6C49" w14:paraId="0E7E23C7" w14:textId="77777777" w:rsidTr="004A6C49">
        <w:trPr>
          <w:trHeight w:val="360"/>
        </w:trPr>
        <w:tc>
          <w:tcPr>
            <w:tcW w:w="7506" w:type="dxa"/>
            <w:gridSpan w:val="4"/>
            <w:tcBorders>
              <w:top w:val="single" w:sz="2" w:space="0" w:color="auto"/>
              <w:left w:val="nil"/>
              <w:bottom w:val="single" w:sz="2" w:space="0" w:color="auto"/>
              <w:right w:val="nil"/>
            </w:tcBorders>
          </w:tcPr>
          <w:p w14:paraId="1E506D4F" w14:textId="77777777" w:rsidR="004A6C49" w:rsidRDefault="004A6C49" w:rsidP="004A6C49">
            <w:pPr>
              <w:pStyle w:val="Default"/>
              <w:tabs>
                <w:tab w:val="left" w:pos="8415"/>
              </w:tabs>
              <w:ind w:right="70"/>
              <w:rPr>
                <w:sz w:val="12"/>
                <w:szCs w:val="12"/>
              </w:rPr>
            </w:pPr>
            <w:r>
              <w:rPr>
                <w:sz w:val="12"/>
                <w:szCs w:val="12"/>
              </w:rPr>
              <w:t xml:space="preserve">ACTUAL OWNERS </w:t>
            </w:r>
          </w:p>
        </w:tc>
      </w:tr>
      <w:tr w:rsidR="004A6C49" w14:paraId="689CB354" w14:textId="77777777" w:rsidTr="004A6C49">
        <w:trPr>
          <w:trHeight w:val="360"/>
        </w:trPr>
        <w:tc>
          <w:tcPr>
            <w:tcW w:w="7506" w:type="dxa"/>
            <w:gridSpan w:val="4"/>
            <w:tcBorders>
              <w:top w:val="single" w:sz="2" w:space="0" w:color="auto"/>
              <w:left w:val="nil"/>
              <w:bottom w:val="single" w:sz="2" w:space="0" w:color="auto"/>
              <w:right w:val="nil"/>
            </w:tcBorders>
          </w:tcPr>
          <w:p w14:paraId="182F45FD" w14:textId="77777777" w:rsidR="004A6C49" w:rsidRDefault="004A6C49" w:rsidP="004A6C49">
            <w:pPr>
              <w:pStyle w:val="Default"/>
              <w:tabs>
                <w:tab w:val="left" w:pos="8415"/>
              </w:tabs>
              <w:ind w:right="70"/>
              <w:rPr>
                <w:sz w:val="12"/>
                <w:szCs w:val="12"/>
              </w:rPr>
            </w:pPr>
            <w:r>
              <w:rPr>
                <w:sz w:val="12"/>
                <w:szCs w:val="12"/>
              </w:rPr>
              <w:t xml:space="preserve">OWNERS ADDRESS                                                                                                                       </w:t>
            </w:r>
            <w:r w:rsidRPr="008F6CAD">
              <w:rPr>
                <w:sz w:val="22"/>
                <w:szCs w:val="22"/>
              </w:rPr>
              <w:t xml:space="preserve">  </w:t>
            </w:r>
            <w:r>
              <w:rPr>
                <w:sz w:val="22"/>
                <w:szCs w:val="22"/>
              </w:rPr>
              <w:t xml:space="preserve">       </w:t>
            </w:r>
            <w:r w:rsidRPr="008F6CAD">
              <w:rPr>
                <w:sz w:val="22"/>
                <w:szCs w:val="22"/>
              </w:rPr>
              <w:t xml:space="preserve"> </w:t>
            </w:r>
            <w:r>
              <w:rPr>
                <w:sz w:val="22"/>
                <w:szCs w:val="22"/>
              </w:rPr>
              <w:t xml:space="preserve">                                   </w:t>
            </w:r>
            <w:r w:rsidRPr="008F6CAD">
              <w:rPr>
                <w:rFonts w:ascii="Wingdings 2" w:hAnsi="Wingdings 2"/>
                <w:smallCaps/>
                <w:sz w:val="22"/>
                <w:szCs w:val="22"/>
              </w:rPr>
              <w:sym w:font="Webdings" w:char="F07F"/>
            </w:r>
            <w:r>
              <w:rPr>
                <w:rFonts w:ascii="Arial Narrow" w:hAnsi="Arial Narrow"/>
                <w:smallCaps/>
                <w:sz w:val="16"/>
              </w:rPr>
              <w:t xml:space="preserve">  new address</w:t>
            </w:r>
          </w:p>
        </w:tc>
      </w:tr>
      <w:tr w:rsidR="004A6C49" w14:paraId="1E9CDC64" w14:textId="77777777" w:rsidTr="004A6C49">
        <w:trPr>
          <w:trHeight w:val="360"/>
        </w:trPr>
        <w:tc>
          <w:tcPr>
            <w:tcW w:w="7506" w:type="dxa"/>
            <w:gridSpan w:val="4"/>
            <w:tcBorders>
              <w:top w:val="single" w:sz="2" w:space="0" w:color="auto"/>
              <w:left w:val="nil"/>
              <w:bottom w:val="single" w:sz="2" w:space="0" w:color="auto"/>
              <w:right w:val="nil"/>
            </w:tcBorders>
          </w:tcPr>
          <w:p w14:paraId="5E98951A" w14:textId="77777777" w:rsidR="004A6C49" w:rsidRDefault="004A6C49" w:rsidP="004A6C49">
            <w:pPr>
              <w:pStyle w:val="Default"/>
              <w:tabs>
                <w:tab w:val="left" w:pos="8415"/>
              </w:tabs>
              <w:ind w:right="70"/>
              <w:rPr>
                <w:sz w:val="12"/>
                <w:szCs w:val="12"/>
              </w:rPr>
            </w:pPr>
            <w:r>
              <w:rPr>
                <w:sz w:val="12"/>
                <w:szCs w:val="12"/>
              </w:rPr>
              <w:t>CITY, STATE  ZIP + 4</w:t>
            </w:r>
          </w:p>
        </w:tc>
      </w:tr>
      <w:tr w:rsidR="004A6C49" w14:paraId="0DC008E1" w14:textId="77777777" w:rsidTr="004A6C49">
        <w:trPr>
          <w:trHeight w:val="360"/>
        </w:trPr>
        <w:tc>
          <w:tcPr>
            <w:tcW w:w="7506" w:type="dxa"/>
            <w:gridSpan w:val="4"/>
            <w:tcBorders>
              <w:top w:val="single" w:sz="2" w:space="0" w:color="auto"/>
              <w:left w:val="nil"/>
              <w:bottom w:val="single" w:sz="2" w:space="0" w:color="auto"/>
              <w:right w:val="nil"/>
            </w:tcBorders>
          </w:tcPr>
          <w:p w14:paraId="02BFA8EC" w14:textId="7C8B485F" w:rsidR="004A6C49" w:rsidRDefault="004A6C49" w:rsidP="003D5F99">
            <w:pPr>
              <w:pStyle w:val="Default"/>
              <w:tabs>
                <w:tab w:val="left" w:pos="8415"/>
              </w:tabs>
              <w:ind w:right="70"/>
              <w:rPr>
                <w:sz w:val="12"/>
                <w:szCs w:val="12"/>
              </w:rPr>
            </w:pPr>
            <w:r>
              <w:rPr>
                <w:sz w:val="12"/>
                <w:szCs w:val="12"/>
              </w:rPr>
              <w:t xml:space="preserve">HANDLER                                                                                                                                         </w:t>
            </w:r>
            <w:r w:rsidR="003D5F99">
              <w:rPr>
                <w:sz w:val="12"/>
                <w:szCs w:val="12"/>
              </w:rPr>
              <w:t xml:space="preserve">    </w:t>
            </w:r>
            <w:r>
              <w:rPr>
                <w:sz w:val="12"/>
                <w:szCs w:val="12"/>
              </w:rPr>
              <w:t xml:space="preserve"> ENTER  JR. HANDLER # if applicable</w:t>
            </w:r>
          </w:p>
        </w:tc>
      </w:tr>
      <w:tr w:rsidR="004A6C49" w14:paraId="6999211C" w14:textId="77777777" w:rsidTr="004A6C49">
        <w:trPr>
          <w:trHeight w:val="432"/>
        </w:trPr>
        <w:tc>
          <w:tcPr>
            <w:tcW w:w="7506" w:type="dxa"/>
            <w:gridSpan w:val="4"/>
            <w:tcBorders>
              <w:top w:val="single" w:sz="2" w:space="0" w:color="auto"/>
              <w:left w:val="nil"/>
              <w:bottom w:val="nil"/>
              <w:right w:val="nil"/>
            </w:tcBorders>
            <w:vAlign w:val="center"/>
          </w:tcPr>
          <w:p w14:paraId="1B215A7D" w14:textId="77777777" w:rsidR="004A6C49" w:rsidRPr="00485977" w:rsidRDefault="004A6C49" w:rsidP="004A6C49">
            <w:pPr>
              <w:pStyle w:val="Default"/>
              <w:tabs>
                <w:tab w:val="left" w:pos="8415"/>
              </w:tabs>
              <w:ind w:right="70"/>
              <w:jc w:val="center"/>
              <w:rPr>
                <w:b/>
                <w:sz w:val="12"/>
                <w:szCs w:val="12"/>
              </w:rPr>
            </w:pPr>
            <w:r>
              <w:rPr>
                <w:b/>
                <w:sz w:val="20"/>
                <w:szCs w:val="20"/>
              </w:rPr>
              <w:t>E</w:t>
            </w:r>
            <w:r w:rsidRPr="0073099E">
              <w:rPr>
                <w:b/>
                <w:sz w:val="20"/>
                <w:szCs w:val="20"/>
              </w:rPr>
              <w:t>xhibitor or owner MUST sign on the signature line beneath the instructions.</w:t>
            </w:r>
          </w:p>
        </w:tc>
      </w:tr>
    </w:tbl>
    <w:p w14:paraId="329815C0" w14:textId="77777777" w:rsidR="004A6C49" w:rsidRDefault="004A6C49" w:rsidP="004A6C49">
      <w:pPr>
        <w:jc w:val="center"/>
        <w:rPr>
          <w:rFonts w:cs="Arial"/>
          <w:sz w:val="12"/>
          <w:szCs w:val="12"/>
        </w:rPr>
      </w:pPr>
    </w:p>
    <w:p w14:paraId="50DA28A4" w14:textId="324E589B" w:rsidR="004A6C49" w:rsidRPr="00207DB0" w:rsidRDefault="004A6C49" w:rsidP="00C00DAD">
      <w:pPr>
        <w:jc w:val="center"/>
        <w:rPr>
          <w:b/>
          <w:sz w:val="18"/>
          <w:szCs w:val="18"/>
        </w:rPr>
      </w:pPr>
      <w:r w:rsidRPr="00207DB0">
        <w:rPr>
          <w:rFonts w:cs="Arial"/>
          <w:sz w:val="14"/>
          <w:szCs w:val="14"/>
        </w:rPr>
        <w:t xml:space="preserve">AKC Rules, Regulations, Policies and Guidelines are available on the American Kennel Club Web site, </w:t>
      </w:r>
      <w:r w:rsidRPr="00207DB0">
        <w:rPr>
          <w:rFonts w:cs="Arial"/>
          <w:color w:val="0000FF"/>
          <w:sz w:val="14"/>
          <w:szCs w:val="14"/>
        </w:rPr>
        <w:t>www.akc.org</w:t>
      </w:r>
      <w:r w:rsidRPr="00207DB0">
        <w:rPr>
          <w:rFonts w:cs="Arial"/>
          <w:sz w:val="14"/>
          <w:szCs w:val="14"/>
        </w:rPr>
        <w:t>.</w:t>
      </w:r>
      <w:r w:rsidR="00C00DAD">
        <w:rPr>
          <w:rFonts w:cs="Arial"/>
          <w:sz w:val="14"/>
          <w:szCs w:val="14"/>
        </w:rPr>
        <w:br/>
      </w:r>
      <w:r w:rsidRPr="00207DB0">
        <w:rPr>
          <w:b/>
          <w:sz w:val="18"/>
          <w:szCs w:val="18"/>
        </w:rPr>
        <w:t>AGREEMENT</w:t>
      </w:r>
    </w:p>
    <w:p w14:paraId="5C560321" w14:textId="77777777" w:rsidR="004A6C49" w:rsidRDefault="004A6C49" w:rsidP="004A6C49">
      <w:pPr>
        <w:autoSpaceDE w:val="0"/>
        <w:autoSpaceDN w:val="0"/>
        <w:adjustRightInd w:val="0"/>
        <w:jc w:val="both"/>
        <w:rPr>
          <w:rFonts w:ascii="Arial Narrow" w:hAnsi="Arial Narrow" w:cs="ArialMT"/>
          <w:sz w:val="16"/>
          <w:szCs w:val="16"/>
        </w:rPr>
      </w:pPr>
      <w:r w:rsidRPr="00090CCE">
        <w:rPr>
          <w:rFonts w:ascii="Arial Narrow" w:hAnsi="Arial Narrow" w:cs="ArialMT"/>
          <w:sz w:val="16"/>
          <w:szCs w:val="16"/>
        </w:rPr>
        <w:t xml:space="preserve">I certify that I am the actual owner of the dog, or that I am the duly authorized agent of the actual owner whose name I have entered. In consideration of the acceptance of this entry, I (we) agree to abide by the rules and regulations of The American Kennel Club in effect at the time of this event, and any additional rules and regulations appearing in the premium list of this event and entry form and any decision made in accord with them. I (we) agree that the club holding this event has the right to refuse this entry for cause which the club shall deem sufficient. I (we) certify and represent that the dog entered is not a hazard to persons or other dogs.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w:t>
      </w:r>
    </w:p>
    <w:p w14:paraId="6AC2E3E0" w14:textId="77777777" w:rsidR="004A6C49" w:rsidRDefault="004A6C49" w:rsidP="004A6C49">
      <w:pPr>
        <w:autoSpaceDE w:val="0"/>
        <w:autoSpaceDN w:val="0"/>
        <w:adjustRightInd w:val="0"/>
        <w:jc w:val="both"/>
        <w:rPr>
          <w:rFonts w:ascii="Arial Narrow" w:hAnsi="Arial Narrow" w:cs="ArialMT"/>
          <w:sz w:val="16"/>
          <w:szCs w:val="16"/>
        </w:rPr>
      </w:pPr>
    </w:p>
    <w:p w14:paraId="51ACEEE0" w14:textId="77777777" w:rsidR="004A6C49" w:rsidRPr="00090CCE" w:rsidRDefault="004A6C49" w:rsidP="004A6C49">
      <w:pPr>
        <w:autoSpaceDE w:val="0"/>
        <w:autoSpaceDN w:val="0"/>
        <w:adjustRightInd w:val="0"/>
        <w:jc w:val="both"/>
        <w:rPr>
          <w:rFonts w:ascii="Arial Narrow" w:hAnsi="Arial Narrow" w:cs="Arial-BoldMT"/>
          <w:b/>
          <w:bCs/>
          <w:sz w:val="16"/>
          <w:szCs w:val="16"/>
        </w:rPr>
      </w:pPr>
      <w:r w:rsidRPr="00090CCE">
        <w:rPr>
          <w:rFonts w:ascii="Arial Narrow" w:hAnsi="Arial Narrow" w:cs="ArialMT"/>
          <w:sz w:val="16"/>
          <w:szCs w:val="16"/>
        </w:rPr>
        <w:t xml:space="preserve">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 </w:t>
      </w:r>
      <w:r>
        <w:rPr>
          <w:rFonts w:ascii="Arial Narrow" w:hAnsi="Arial Narrow" w:cs="ArialMT"/>
          <w:sz w:val="16"/>
          <w:szCs w:val="16"/>
        </w:rPr>
        <w:t xml:space="preserve"> </w:t>
      </w:r>
      <w:r w:rsidRPr="00090CCE">
        <w:rPr>
          <w:rFonts w:ascii="Arial Narrow" w:hAnsi="Arial Narrow" w:cs="Arial-BoldMT"/>
          <w:b/>
          <w:bCs/>
          <w:sz w:val="16"/>
          <w:szCs w:val="16"/>
        </w:rPr>
        <w:t>I (WE) AGREE THAT ANY CAUSE OF ACTION, CONTROVERSY OR CLAIM ARISING OUT OF OR RELATED TO THE ENTRY, EXHIBITION OR ATTENDANCE AT THE EVENT BETWEEN THE AKC AND THE EVENT-GIVING CLUB (UNLESS OTHERWISE STATED IN THIS PREMIUM LIST)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GUIDELINES.</w:t>
      </w:r>
    </w:p>
    <w:p w14:paraId="7254F3CB" w14:textId="77777777" w:rsidR="004A6C49" w:rsidRPr="00207DB0" w:rsidRDefault="004A6C49" w:rsidP="004A6C49">
      <w:pPr>
        <w:pStyle w:val="Default"/>
        <w:tabs>
          <w:tab w:val="left" w:pos="8415"/>
        </w:tabs>
        <w:ind w:right="72"/>
        <w:jc w:val="center"/>
        <w:rPr>
          <w:b/>
          <w:sz w:val="18"/>
          <w:szCs w:val="18"/>
        </w:rPr>
      </w:pPr>
      <w:r w:rsidRPr="00207DB0">
        <w:rPr>
          <w:b/>
          <w:sz w:val="18"/>
          <w:szCs w:val="18"/>
        </w:rPr>
        <w:t>INSTRUCTIONS</w:t>
      </w:r>
    </w:p>
    <w:p w14:paraId="4019AC94" w14:textId="77777777" w:rsidR="004A6C49" w:rsidRPr="0023437E" w:rsidRDefault="004A6C49" w:rsidP="004A6C49">
      <w:pPr>
        <w:pStyle w:val="Default"/>
        <w:spacing w:before="120" w:after="120"/>
        <w:ind w:right="72"/>
        <w:jc w:val="both"/>
        <w:rPr>
          <w:rFonts w:ascii="Arial Narrow" w:hAnsi="Arial Narrow"/>
          <w:sz w:val="15"/>
          <w:szCs w:val="15"/>
        </w:rPr>
      </w:pPr>
      <w:r w:rsidRPr="0023437E">
        <w:rPr>
          <w:rFonts w:ascii="Arial Narrow" w:hAnsi="Arial Narrow"/>
          <w:sz w:val="15"/>
          <w:szCs w:val="15"/>
        </w:rPr>
        <w:t xml:space="preserve">Handlers whose dogs measure into the 8” through 20” regular jump height divisions may opt to enter in a higher or 24-choice </w:t>
      </w:r>
      <w:r w:rsidRPr="0023437E">
        <w:rPr>
          <w:rFonts w:ascii="Arial Narrow" w:hAnsi="Arial Narrow"/>
          <w:b/>
          <w:bCs/>
          <w:sz w:val="15"/>
          <w:szCs w:val="15"/>
        </w:rPr>
        <w:t xml:space="preserve">height division </w:t>
      </w:r>
      <w:r w:rsidRPr="0023437E">
        <w:rPr>
          <w:rFonts w:ascii="Arial Narrow" w:hAnsi="Arial Narrow"/>
          <w:sz w:val="15"/>
          <w:szCs w:val="15"/>
        </w:rPr>
        <w:t xml:space="preserve">for all </w:t>
      </w:r>
      <w:r w:rsidRPr="0023437E">
        <w:rPr>
          <w:rFonts w:ascii="Arial Narrow" w:hAnsi="Arial Narrow"/>
          <w:b/>
          <w:bCs/>
          <w:sz w:val="15"/>
          <w:szCs w:val="15"/>
        </w:rPr>
        <w:t xml:space="preserve">Regular </w:t>
      </w:r>
      <w:r w:rsidRPr="0023437E">
        <w:rPr>
          <w:rFonts w:ascii="Arial Narrow" w:hAnsi="Arial Narrow"/>
          <w:sz w:val="15"/>
          <w:szCs w:val="15"/>
        </w:rPr>
        <w:t xml:space="preserve">titling classes, but not in a division lower than their proper height division. Dogs who measure into the 24” regular jump height division may not enter 24-choice. Dogs entered in the </w:t>
      </w:r>
      <w:r w:rsidRPr="0023437E">
        <w:rPr>
          <w:rFonts w:ascii="Arial Narrow" w:hAnsi="Arial Narrow"/>
          <w:b/>
          <w:bCs/>
          <w:sz w:val="15"/>
          <w:szCs w:val="15"/>
        </w:rPr>
        <w:t xml:space="preserve">Preferred </w:t>
      </w:r>
      <w:r w:rsidRPr="0023437E">
        <w:rPr>
          <w:rFonts w:ascii="Arial Narrow" w:hAnsi="Arial Narrow"/>
          <w:sz w:val="15"/>
          <w:szCs w:val="15"/>
        </w:rPr>
        <w:t xml:space="preserve">classes </w:t>
      </w:r>
      <w:r w:rsidRPr="0023437E">
        <w:rPr>
          <w:rFonts w:ascii="Arial Narrow" w:hAnsi="Arial Narrow"/>
          <w:b/>
          <w:bCs/>
          <w:sz w:val="15"/>
          <w:szCs w:val="15"/>
        </w:rPr>
        <w:t xml:space="preserve">must </w:t>
      </w:r>
      <w:r w:rsidRPr="0023437E">
        <w:rPr>
          <w:rFonts w:ascii="Arial Narrow" w:hAnsi="Arial Narrow"/>
          <w:sz w:val="15"/>
          <w:szCs w:val="15"/>
        </w:rPr>
        <w:t xml:space="preserve">compete at the required jump height and </w:t>
      </w:r>
      <w:r w:rsidRPr="0023437E">
        <w:rPr>
          <w:rFonts w:ascii="Arial Narrow" w:hAnsi="Arial Narrow"/>
          <w:b/>
          <w:bCs/>
          <w:sz w:val="15"/>
          <w:szCs w:val="15"/>
          <w:u w:val="single"/>
        </w:rPr>
        <w:t>may not</w:t>
      </w:r>
      <w:r w:rsidRPr="0023437E">
        <w:rPr>
          <w:rFonts w:ascii="Arial Narrow" w:hAnsi="Arial Narrow"/>
          <w:b/>
          <w:bCs/>
          <w:sz w:val="15"/>
          <w:szCs w:val="15"/>
        </w:rPr>
        <w:t xml:space="preserve"> </w:t>
      </w:r>
      <w:r w:rsidRPr="0023437E">
        <w:rPr>
          <w:rFonts w:ascii="Arial Narrow" w:hAnsi="Arial Narrow"/>
          <w:sz w:val="15"/>
          <w:szCs w:val="15"/>
        </w:rPr>
        <w:t xml:space="preserve">compete in a jump height division </w:t>
      </w:r>
      <w:r w:rsidRPr="0023437E">
        <w:rPr>
          <w:rFonts w:ascii="Arial Narrow" w:hAnsi="Arial Narrow"/>
          <w:b/>
          <w:bCs/>
          <w:sz w:val="15"/>
          <w:szCs w:val="15"/>
          <w:u w:val="single"/>
        </w:rPr>
        <w:t>higher or lower</w:t>
      </w:r>
      <w:r w:rsidRPr="0023437E">
        <w:rPr>
          <w:rFonts w:ascii="Arial Narrow" w:hAnsi="Arial Narrow"/>
          <w:b/>
          <w:bCs/>
          <w:sz w:val="15"/>
          <w:szCs w:val="15"/>
        </w:rPr>
        <w:t xml:space="preserve"> </w:t>
      </w:r>
      <w:r w:rsidRPr="0023437E">
        <w:rPr>
          <w:rFonts w:ascii="Arial Narrow" w:hAnsi="Arial Narrow"/>
          <w:sz w:val="15"/>
          <w:szCs w:val="15"/>
        </w:rPr>
        <w:t xml:space="preserve">than their proper height division. </w:t>
      </w:r>
    </w:p>
    <w:p w14:paraId="33FE9118" w14:textId="77777777" w:rsidR="004A6C49" w:rsidRPr="00AD69CD" w:rsidRDefault="004A6C49" w:rsidP="004A6C49">
      <w:pPr>
        <w:pStyle w:val="Default"/>
        <w:tabs>
          <w:tab w:val="left" w:pos="8415"/>
        </w:tabs>
        <w:spacing w:before="120" w:after="120"/>
        <w:ind w:right="72"/>
        <w:jc w:val="both"/>
        <w:rPr>
          <w:rFonts w:ascii="Arial Narrow" w:hAnsi="Arial Narrow"/>
          <w:sz w:val="15"/>
          <w:szCs w:val="15"/>
        </w:rPr>
      </w:pPr>
      <w:r w:rsidRPr="00AD69CD">
        <w:rPr>
          <w:rFonts w:ascii="Arial Narrow" w:hAnsi="Arial Narrow"/>
          <w:sz w:val="15"/>
          <w:szCs w:val="15"/>
        </w:rPr>
        <w:t xml:space="preserve">All dogs that have not been officially measured for an </w:t>
      </w:r>
      <w:r w:rsidRPr="00AD69CD">
        <w:rPr>
          <w:rFonts w:ascii="Arial Narrow" w:hAnsi="Arial Narrow"/>
          <w:b/>
          <w:bCs/>
          <w:sz w:val="15"/>
          <w:szCs w:val="15"/>
        </w:rPr>
        <w:t xml:space="preserve">Agility Jump Height Card </w:t>
      </w:r>
      <w:r w:rsidRPr="00AD69CD">
        <w:rPr>
          <w:rFonts w:ascii="Arial Narrow" w:hAnsi="Arial Narrow"/>
          <w:sz w:val="15"/>
          <w:szCs w:val="15"/>
        </w:rPr>
        <w:t xml:space="preserve">may still compete; however, they must be measured by </w:t>
      </w:r>
      <w:r w:rsidRPr="00AD69CD">
        <w:rPr>
          <w:rFonts w:ascii="Arial Narrow" w:hAnsi="Arial Narrow"/>
          <w:i/>
          <w:iCs/>
          <w:sz w:val="15"/>
          <w:szCs w:val="15"/>
        </w:rPr>
        <w:t xml:space="preserve">a </w:t>
      </w:r>
      <w:r w:rsidRPr="00AD69CD">
        <w:rPr>
          <w:rFonts w:ascii="Arial Narrow" w:hAnsi="Arial Narrow"/>
          <w:sz w:val="15"/>
          <w:szCs w:val="15"/>
        </w:rPr>
        <w:t xml:space="preserve">Judge of record, an Agility Field Representative, or a Volunteer Measuring Official, prior to running. If measured by the Judge of record, that measurement will be valid for this trial </w:t>
      </w:r>
      <w:r w:rsidRPr="00AD69CD">
        <w:rPr>
          <w:rFonts w:ascii="Arial Narrow" w:hAnsi="Arial Narrow"/>
          <w:i/>
          <w:iCs/>
          <w:sz w:val="15"/>
          <w:szCs w:val="15"/>
        </w:rPr>
        <w:t xml:space="preserve">or back-to-back trials </w:t>
      </w:r>
      <w:r w:rsidRPr="00AD69CD">
        <w:rPr>
          <w:rFonts w:ascii="Arial Narrow" w:hAnsi="Arial Narrow"/>
          <w:sz w:val="15"/>
          <w:szCs w:val="15"/>
        </w:rPr>
        <w:t xml:space="preserve">only. If a measurement is necessary, it is the exhibitor's responsibility to have their dog(s) measured prior to running. </w:t>
      </w:r>
    </w:p>
    <w:p w14:paraId="48110BB4" w14:textId="77777777" w:rsidR="004A6C49" w:rsidRPr="00AD69CD" w:rsidRDefault="004A6C49" w:rsidP="004A6C49">
      <w:pPr>
        <w:pStyle w:val="Default"/>
        <w:tabs>
          <w:tab w:val="left" w:pos="8415"/>
        </w:tabs>
        <w:spacing w:before="120" w:after="120"/>
        <w:ind w:right="72"/>
        <w:jc w:val="both"/>
        <w:rPr>
          <w:rFonts w:ascii="Arial Narrow" w:hAnsi="Arial Narrow"/>
          <w:sz w:val="15"/>
          <w:szCs w:val="15"/>
        </w:rPr>
      </w:pPr>
      <w:r w:rsidRPr="00AD69CD">
        <w:rPr>
          <w:rFonts w:ascii="Arial Narrow" w:hAnsi="Arial Narrow"/>
          <w:sz w:val="15"/>
          <w:szCs w:val="15"/>
        </w:rPr>
        <w:t xml:space="preserve">Dogs listed in the </w:t>
      </w:r>
      <w:r w:rsidRPr="00AD69CD">
        <w:rPr>
          <w:rFonts w:ascii="Arial Narrow" w:hAnsi="Arial Narrow"/>
          <w:b/>
          <w:bCs/>
          <w:sz w:val="15"/>
          <w:szCs w:val="15"/>
        </w:rPr>
        <w:t xml:space="preserve">AKC Canine </w:t>
      </w:r>
      <w:proofErr w:type="spellStart"/>
      <w:r w:rsidRPr="00AD69CD">
        <w:rPr>
          <w:rFonts w:ascii="Arial Narrow" w:hAnsi="Arial Narrow"/>
          <w:b/>
          <w:bCs/>
          <w:sz w:val="15"/>
          <w:szCs w:val="15"/>
        </w:rPr>
        <w:t>Partners</w:t>
      </w:r>
      <w:r w:rsidRPr="00AD69CD">
        <w:rPr>
          <w:rFonts w:ascii="Arial Narrow" w:hAnsi="Arial Narrow"/>
          <w:b/>
          <w:bCs/>
          <w:sz w:val="15"/>
          <w:szCs w:val="15"/>
          <w:vertAlign w:val="superscript"/>
        </w:rPr>
        <w:t>SM</w:t>
      </w:r>
      <w:proofErr w:type="spellEnd"/>
      <w:r w:rsidRPr="00AD69CD">
        <w:rPr>
          <w:rFonts w:ascii="Arial Narrow" w:hAnsi="Arial Narrow"/>
          <w:sz w:val="15"/>
          <w:szCs w:val="15"/>
        </w:rPr>
        <w:t xml:space="preserve"> program may be eligible to enter all-breed AKC agility trials at the club’s option. These dogs should be listed as All American Dog and must include their AKC number on the entry form and check the AKC No. box. </w:t>
      </w:r>
    </w:p>
    <w:p w14:paraId="50FAC4E4" w14:textId="77777777" w:rsidR="004A6C49" w:rsidRPr="00AD69CD" w:rsidRDefault="004A6C49" w:rsidP="004A6C49">
      <w:pPr>
        <w:pStyle w:val="Default"/>
        <w:tabs>
          <w:tab w:val="left" w:pos="8415"/>
        </w:tabs>
        <w:spacing w:before="120"/>
        <w:ind w:right="72"/>
        <w:rPr>
          <w:rFonts w:ascii="Arial Narrow" w:hAnsi="Arial Narrow"/>
          <w:sz w:val="15"/>
          <w:szCs w:val="15"/>
        </w:rPr>
      </w:pPr>
      <w:r w:rsidRPr="00AD69CD">
        <w:rPr>
          <w:rFonts w:ascii="Arial Narrow" w:hAnsi="Arial Narrow"/>
          <w:b/>
          <w:bCs/>
          <w:sz w:val="15"/>
          <w:szCs w:val="15"/>
        </w:rPr>
        <w:t xml:space="preserve">Junior Handlers </w:t>
      </w:r>
      <w:r w:rsidRPr="00AD69CD">
        <w:rPr>
          <w:rFonts w:ascii="Arial Narrow" w:hAnsi="Arial Narrow"/>
          <w:sz w:val="15"/>
          <w:szCs w:val="15"/>
        </w:rPr>
        <w:t xml:space="preserve">should enter their Junior Handler number on the front of this form. Should you not have your Junior Handler number, it may be obtained from the American Kennel Club (919) 233-9767. If the Junior Handler is not the owner of the dog identified on the face of this form, what is the relationship of the Junior Handler to the Owner? </w:t>
      </w:r>
      <w:r>
        <w:rPr>
          <w:rFonts w:ascii="Arial Narrow" w:hAnsi="Arial Narrow"/>
          <w:sz w:val="15"/>
          <w:szCs w:val="15"/>
        </w:rPr>
        <w:t>____________________</w:t>
      </w:r>
      <w:r w:rsidRPr="00AD69CD">
        <w:rPr>
          <w:rFonts w:ascii="Arial Narrow" w:hAnsi="Arial Narrow"/>
          <w:sz w:val="15"/>
          <w:szCs w:val="15"/>
        </w:rPr>
        <w:t>______</w:t>
      </w:r>
    </w:p>
    <w:p w14:paraId="3F604A20" w14:textId="77777777" w:rsidR="004A6C49" w:rsidRDefault="004A6C49" w:rsidP="004A6C49">
      <w:pPr>
        <w:pStyle w:val="Default"/>
        <w:tabs>
          <w:tab w:val="left" w:pos="8415"/>
        </w:tabs>
        <w:ind w:right="72"/>
        <w:jc w:val="both"/>
        <w:rPr>
          <w:b/>
          <w:sz w:val="16"/>
          <w:szCs w:val="16"/>
        </w:rPr>
      </w:pPr>
    </w:p>
    <w:p w14:paraId="6C088BA8" w14:textId="77777777" w:rsidR="004A6C49" w:rsidRDefault="004A6C49" w:rsidP="004A6C49">
      <w:pPr>
        <w:pStyle w:val="Default"/>
        <w:tabs>
          <w:tab w:val="left" w:pos="8415"/>
        </w:tabs>
        <w:ind w:right="72"/>
        <w:jc w:val="both"/>
        <w:rPr>
          <w:b/>
          <w:sz w:val="16"/>
          <w:szCs w:val="16"/>
        </w:rPr>
      </w:pPr>
      <w:r w:rsidRPr="00E55772">
        <w:rPr>
          <w:b/>
          <w:sz w:val="16"/>
          <w:szCs w:val="16"/>
        </w:rPr>
        <w:t xml:space="preserve">SIGNATURE </w:t>
      </w:r>
      <w:r w:rsidRPr="00E55772">
        <w:rPr>
          <w:sz w:val="16"/>
          <w:szCs w:val="16"/>
        </w:rPr>
        <w:t>of owner or his agent duly authorized to make this entry.</w:t>
      </w:r>
      <w:r w:rsidRPr="00E55772">
        <w:rPr>
          <w:b/>
          <w:sz w:val="16"/>
          <w:szCs w:val="16"/>
        </w:rPr>
        <w:t xml:space="preserve">  </w:t>
      </w:r>
    </w:p>
    <w:p w14:paraId="1EE2AAAA" w14:textId="6FF83E98" w:rsidR="004A6C49" w:rsidRPr="00207DB0" w:rsidRDefault="004A6C49" w:rsidP="004A6C49">
      <w:pPr>
        <w:pStyle w:val="Default"/>
        <w:tabs>
          <w:tab w:val="left" w:pos="8415"/>
        </w:tabs>
        <w:spacing w:after="120"/>
        <w:ind w:right="72"/>
        <w:rPr>
          <w:sz w:val="14"/>
          <w:szCs w:val="14"/>
        </w:rPr>
      </w:pPr>
      <w:r w:rsidRPr="00207DB0">
        <w:rPr>
          <w:b/>
          <w:i/>
        </w:rPr>
        <w:t>SIGN HERE</w:t>
      </w:r>
      <w:r w:rsidRPr="00207DB0">
        <w:rPr>
          <w:sz w:val="14"/>
          <w:szCs w:val="14"/>
        </w:rPr>
        <w:t xml:space="preserve">   </w:t>
      </w:r>
      <w:r w:rsidRPr="00207DB0">
        <w:rPr>
          <w:rFonts w:ascii="Algerian" w:hAnsi="Algerian"/>
          <w:sz w:val="32"/>
          <w:szCs w:val="32"/>
        </w:rPr>
        <w:t>X</w:t>
      </w:r>
      <w:r>
        <w:rPr>
          <w:rFonts w:ascii="Algerian" w:hAnsi="Algerian"/>
          <w:sz w:val="32"/>
          <w:szCs w:val="32"/>
        </w:rPr>
        <w:t xml:space="preserve"> </w:t>
      </w:r>
      <w:r w:rsidRPr="00CD2F77">
        <w:rPr>
          <w:b/>
          <w:sz w:val="20"/>
          <w:szCs w:val="20"/>
        </w:rPr>
        <w:t>____________</w:t>
      </w:r>
      <w:r>
        <w:rPr>
          <w:b/>
          <w:sz w:val="20"/>
          <w:szCs w:val="20"/>
        </w:rPr>
        <w:t>_____________________________</w:t>
      </w:r>
      <w:r w:rsidRPr="00CD2F77">
        <w:rPr>
          <w:b/>
          <w:sz w:val="20"/>
          <w:szCs w:val="20"/>
        </w:rPr>
        <w:t>____</w:t>
      </w:r>
    </w:p>
    <w:p w14:paraId="78B9EE55" w14:textId="77777777" w:rsidR="004A6C49" w:rsidRPr="0060549A" w:rsidRDefault="004A6C49" w:rsidP="004A6C49">
      <w:pPr>
        <w:pStyle w:val="Default"/>
        <w:tabs>
          <w:tab w:val="left" w:pos="7470"/>
          <w:tab w:val="left" w:pos="8415"/>
        </w:tabs>
        <w:spacing w:before="120"/>
        <w:ind w:right="72"/>
        <w:rPr>
          <w:sz w:val="16"/>
          <w:szCs w:val="16"/>
          <w:u w:val="single"/>
        </w:rPr>
      </w:pPr>
      <w:r w:rsidRPr="0060549A">
        <w:rPr>
          <w:sz w:val="16"/>
          <w:szCs w:val="16"/>
        </w:rPr>
        <w:t xml:space="preserve">Telephone Number: </w:t>
      </w:r>
      <w:r>
        <w:rPr>
          <w:sz w:val="16"/>
          <w:szCs w:val="16"/>
          <w:u w:val="single"/>
        </w:rPr>
        <w:t>____________________________________________________</w:t>
      </w:r>
    </w:p>
    <w:p w14:paraId="0FF92406" w14:textId="2999EF39" w:rsidR="004A6C49" w:rsidRDefault="004A6C49" w:rsidP="004A6C49">
      <w:pPr>
        <w:pStyle w:val="Default"/>
        <w:tabs>
          <w:tab w:val="left" w:pos="6480"/>
          <w:tab w:val="left" w:pos="8415"/>
        </w:tabs>
        <w:ind w:right="72"/>
        <w:jc w:val="both"/>
        <w:rPr>
          <w:sz w:val="16"/>
          <w:szCs w:val="16"/>
          <w:u w:val="single"/>
        </w:rPr>
      </w:pPr>
      <w:r w:rsidRPr="0060549A">
        <w:rPr>
          <w:sz w:val="16"/>
          <w:szCs w:val="16"/>
        </w:rPr>
        <w:t xml:space="preserve">Email Address: </w:t>
      </w:r>
      <w:r>
        <w:rPr>
          <w:sz w:val="16"/>
          <w:szCs w:val="16"/>
          <w:u w:val="single"/>
        </w:rPr>
        <w:t>____________________________________________________</w:t>
      </w:r>
      <w:r w:rsidRPr="00AB0FE1">
        <w:rPr>
          <w:rFonts w:ascii="Arial Narrow" w:hAnsi="Arial Narrow" w:cs="Times New Roman"/>
          <w:sz w:val="32"/>
          <w:szCs w:val="32"/>
        </w:rPr>
        <w:t>□</w:t>
      </w:r>
      <w:r w:rsidRPr="00A76E53">
        <w:rPr>
          <w:i/>
          <w:sz w:val="16"/>
          <w:szCs w:val="16"/>
        </w:rPr>
        <w:t>New Email</w:t>
      </w:r>
    </w:p>
    <w:p w14:paraId="63E7B871" w14:textId="68EAF598" w:rsidR="00B16D53" w:rsidRDefault="004A6C49" w:rsidP="004A6C49">
      <w:pPr>
        <w:pStyle w:val="Default"/>
        <w:tabs>
          <w:tab w:val="left" w:pos="4680"/>
          <w:tab w:val="left" w:pos="5310"/>
          <w:tab w:val="left" w:pos="7470"/>
          <w:tab w:val="left" w:pos="8415"/>
        </w:tabs>
        <w:spacing w:before="120"/>
        <w:ind w:right="72"/>
        <w:jc w:val="both"/>
        <w:rPr>
          <w:sz w:val="16"/>
          <w:szCs w:val="16"/>
          <w:u w:val="single"/>
        </w:rPr>
      </w:pPr>
      <w:r>
        <w:rPr>
          <w:sz w:val="16"/>
          <w:szCs w:val="16"/>
        </w:rPr>
        <w:t>In Case of Emergency - Name:</w:t>
      </w:r>
      <w:r w:rsidRPr="0060549A">
        <w:rPr>
          <w:sz w:val="16"/>
          <w:szCs w:val="16"/>
        </w:rPr>
        <w:t xml:space="preserve"> </w:t>
      </w:r>
      <w:r w:rsidR="00B16D53">
        <w:rPr>
          <w:sz w:val="16"/>
          <w:szCs w:val="16"/>
        </w:rPr>
        <w:t>_______________________</w:t>
      </w:r>
      <w:r>
        <w:rPr>
          <w:sz w:val="16"/>
          <w:szCs w:val="16"/>
        </w:rPr>
        <w:t xml:space="preserve"> Phone #:</w:t>
      </w:r>
      <w:r w:rsidRPr="0060549A">
        <w:rPr>
          <w:sz w:val="16"/>
          <w:szCs w:val="16"/>
        </w:rPr>
        <w:t xml:space="preserve"> </w:t>
      </w:r>
      <w:r w:rsidR="00B16D53">
        <w:rPr>
          <w:sz w:val="16"/>
          <w:szCs w:val="16"/>
        </w:rPr>
        <w:t>___</w:t>
      </w:r>
      <w:r>
        <w:rPr>
          <w:sz w:val="16"/>
          <w:szCs w:val="16"/>
        </w:rPr>
        <w:t>_______</w:t>
      </w:r>
      <w:r>
        <w:rPr>
          <w:sz w:val="16"/>
          <w:szCs w:val="16"/>
          <w:u w:val="single"/>
        </w:rPr>
        <w:t>_________</w:t>
      </w:r>
    </w:p>
    <w:p w14:paraId="73747A83" w14:textId="1853CEBB" w:rsidR="007F00D2" w:rsidRDefault="004A6C49" w:rsidP="001155D8">
      <w:pPr>
        <w:jc w:val="right"/>
        <w:rPr>
          <w:sz w:val="16"/>
          <w:szCs w:val="16"/>
        </w:rPr>
      </w:pPr>
      <w:r>
        <w:rPr>
          <w:rFonts w:ascii="Arial Narrow" w:hAnsi="Arial Narrow"/>
          <w:smallCaps/>
          <w:sz w:val="16"/>
        </w:rPr>
        <w:tab/>
      </w:r>
      <w:r>
        <w:rPr>
          <w:rFonts w:ascii="Arial Narrow" w:hAnsi="Arial Narrow"/>
          <w:smallCaps/>
          <w:sz w:val="16"/>
        </w:rPr>
        <w:tab/>
        <w:t xml:space="preserve">                                                                                                                                                                                                  </w:t>
      </w:r>
      <w:r>
        <w:rPr>
          <w:sz w:val="16"/>
          <w:szCs w:val="16"/>
        </w:rPr>
        <w:t>AEAGL2 (10/17)</w:t>
      </w:r>
    </w:p>
    <w:p w14:paraId="622EA570" w14:textId="0ACB706B" w:rsidR="007F00D2" w:rsidRDefault="007F00D2">
      <w:pPr>
        <w:rPr>
          <w:sz w:val="16"/>
          <w:szCs w:val="16"/>
        </w:rPr>
      </w:pPr>
    </w:p>
    <w:p w14:paraId="75A0C6B1" w14:textId="77777777" w:rsidR="007F00D2" w:rsidRDefault="007F00D2" w:rsidP="007F00D2">
      <w:pPr>
        <w:pStyle w:val="Heading1"/>
        <w:sectPr w:rsidR="007F00D2" w:rsidSect="0076560C">
          <w:pgSz w:w="15840" w:h="12240" w:orient="landscape" w:code="1"/>
          <w:pgMar w:top="360" w:right="720" w:bottom="270" w:left="432" w:header="720" w:footer="720" w:gutter="0"/>
          <w:cols w:num="2" w:space="720" w:equalWidth="0">
            <w:col w:w="7128" w:space="720"/>
            <w:col w:w="6840"/>
          </w:cols>
        </w:sectPr>
      </w:pPr>
    </w:p>
    <w:p w14:paraId="328D9ACC" w14:textId="39A4781D" w:rsidR="007F00D2" w:rsidRPr="00CE6CC6" w:rsidRDefault="007F00D2" w:rsidP="007F00D2">
      <w:pPr>
        <w:pStyle w:val="Heading1"/>
      </w:pPr>
      <w:r w:rsidRPr="00CE6CC6">
        <w:t>Greater Shelby Kennel Club Agility Trial – COVID-19 Rules</w:t>
      </w:r>
    </w:p>
    <w:p w14:paraId="7D78472B" w14:textId="77777777" w:rsidR="007F00D2" w:rsidRPr="00CE6CC6" w:rsidRDefault="007F00D2" w:rsidP="007F00D2">
      <w:pPr>
        <w:jc w:val="center"/>
        <w:rPr>
          <w:rFonts w:asciiTheme="minorHAnsi" w:hAnsiTheme="minorHAnsi" w:cstheme="minorHAnsi"/>
          <w:b/>
          <w:bCs/>
          <w:sz w:val="24"/>
        </w:rPr>
      </w:pPr>
    </w:p>
    <w:p w14:paraId="0A4F2C45" w14:textId="77777777" w:rsidR="007F00D2" w:rsidRPr="00CE6CC6" w:rsidRDefault="007F00D2" w:rsidP="007F00D2">
      <w:pPr>
        <w:jc w:val="center"/>
        <w:rPr>
          <w:rFonts w:asciiTheme="minorHAnsi" w:hAnsiTheme="minorHAnsi" w:cstheme="minorHAnsi"/>
          <w:b/>
          <w:bCs/>
          <w:sz w:val="24"/>
        </w:rPr>
      </w:pPr>
      <w:r w:rsidRPr="00CE6CC6">
        <w:rPr>
          <w:rFonts w:asciiTheme="minorHAnsi" w:hAnsiTheme="minorHAnsi" w:cstheme="minorHAnsi"/>
          <w:b/>
          <w:bCs/>
          <w:sz w:val="24"/>
        </w:rPr>
        <w:t xml:space="preserve">Greater Shelby Kennel Club has adopted AKC’s Suggested Best Practices for the Well Being of Dog Sport Participants—Agility and </w:t>
      </w:r>
      <w:r>
        <w:rPr>
          <w:rFonts w:asciiTheme="minorHAnsi" w:hAnsiTheme="minorHAnsi" w:cstheme="minorHAnsi"/>
          <w:b/>
          <w:bCs/>
          <w:sz w:val="24"/>
        </w:rPr>
        <w:t>A</w:t>
      </w:r>
      <w:r w:rsidRPr="00CE6CC6">
        <w:rPr>
          <w:rFonts w:asciiTheme="minorHAnsi" w:hAnsiTheme="minorHAnsi" w:cstheme="minorHAnsi"/>
          <w:b/>
          <w:bCs/>
          <w:sz w:val="24"/>
        </w:rPr>
        <w:t xml:space="preserve">dds the </w:t>
      </w:r>
      <w:r>
        <w:rPr>
          <w:rFonts w:asciiTheme="minorHAnsi" w:hAnsiTheme="minorHAnsi" w:cstheme="minorHAnsi"/>
          <w:b/>
          <w:bCs/>
          <w:sz w:val="24"/>
        </w:rPr>
        <w:t>F</w:t>
      </w:r>
      <w:r w:rsidRPr="00CE6CC6">
        <w:rPr>
          <w:rFonts w:asciiTheme="minorHAnsi" w:hAnsiTheme="minorHAnsi" w:cstheme="minorHAnsi"/>
          <w:b/>
          <w:bCs/>
          <w:sz w:val="24"/>
        </w:rPr>
        <w:t xml:space="preserve">ollowing </w:t>
      </w:r>
      <w:r>
        <w:rPr>
          <w:rFonts w:asciiTheme="minorHAnsi" w:hAnsiTheme="minorHAnsi" w:cstheme="minorHAnsi"/>
          <w:b/>
          <w:bCs/>
          <w:sz w:val="24"/>
        </w:rPr>
        <w:t>S</w:t>
      </w:r>
      <w:r w:rsidRPr="00CE6CC6">
        <w:rPr>
          <w:rFonts w:asciiTheme="minorHAnsi" w:hAnsiTheme="minorHAnsi" w:cstheme="minorHAnsi"/>
          <w:b/>
          <w:bCs/>
          <w:sz w:val="24"/>
        </w:rPr>
        <w:t xml:space="preserve">pecific </w:t>
      </w:r>
      <w:r>
        <w:rPr>
          <w:rFonts w:asciiTheme="minorHAnsi" w:hAnsiTheme="minorHAnsi" w:cstheme="minorHAnsi"/>
          <w:b/>
          <w:bCs/>
          <w:sz w:val="24"/>
        </w:rPr>
        <w:t>R</w:t>
      </w:r>
      <w:r w:rsidRPr="00CE6CC6">
        <w:rPr>
          <w:rFonts w:asciiTheme="minorHAnsi" w:hAnsiTheme="minorHAnsi" w:cstheme="minorHAnsi"/>
          <w:b/>
          <w:bCs/>
          <w:sz w:val="24"/>
        </w:rPr>
        <w:t xml:space="preserve">ules </w:t>
      </w:r>
      <w:r>
        <w:rPr>
          <w:rFonts w:asciiTheme="minorHAnsi" w:hAnsiTheme="minorHAnsi" w:cstheme="minorHAnsi"/>
          <w:b/>
          <w:bCs/>
          <w:sz w:val="24"/>
        </w:rPr>
        <w:t>N</w:t>
      </w:r>
      <w:r w:rsidRPr="00CE6CC6">
        <w:rPr>
          <w:rFonts w:asciiTheme="minorHAnsi" w:hAnsiTheme="minorHAnsi" w:cstheme="minorHAnsi"/>
          <w:b/>
          <w:bCs/>
          <w:sz w:val="24"/>
        </w:rPr>
        <w:t xml:space="preserve">ecessary to </w:t>
      </w:r>
      <w:r>
        <w:rPr>
          <w:rFonts w:asciiTheme="minorHAnsi" w:hAnsiTheme="minorHAnsi" w:cstheme="minorHAnsi"/>
          <w:b/>
          <w:bCs/>
          <w:sz w:val="24"/>
        </w:rPr>
        <w:t>M</w:t>
      </w:r>
      <w:r w:rsidRPr="00CE6CC6">
        <w:rPr>
          <w:rFonts w:asciiTheme="minorHAnsi" w:hAnsiTheme="minorHAnsi" w:cstheme="minorHAnsi"/>
          <w:b/>
          <w:bCs/>
          <w:sz w:val="24"/>
        </w:rPr>
        <w:t xml:space="preserve">eet the </w:t>
      </w:r>
      <w:r>
        <w:rPr>
          <w:rFonts w:asciiTheme="minorHAnsi" w:hAnsiTheme="minorHAnsi" w:cstheme="minorHAnsi"/>
          <w:b/>
          <w:bCs/>
          <w:sz w:val="24"/>
        </w:rPr>
        <w:t xml:space="preserve">Requirements of the </w:t>
      </w:r>
      <w:proofErr w:type="spellStart"/>
      <w:r w:rsidRPr="00CE6CC6">
        <w:rPr>
          <w:rFonts w:asciiTheme="minorHAnsi" w:hAnsiTheme="minorHAnsi" w:cstheme="minorHAnsi"/>
          <w:b/>
          <w:bCs/>
          <w:sz w:val="24"/>
        </w:rPr>
        <w:t>ShowPlace</w:t>
      </w:r>
      <w:proofErr w:type="spellEnd"/>
      <w:r w:rsidRPr="00CE6CC6">
        <w:rPr>
          <w:rFonts w:asciiTheme="minorHAnsi" w:hAnsiTheme="minorHAnsi" w:cstheme="minorHAnsi"/>
          <w:b/>
          <w:bCs/>
          <w:sz w:val="24"/>
        </w:rPr>
        <w:t xml:space="preserve"> Arena.</w:t>
      </w:r>
    </w:p>
    <w:p w14:paraId="1A61F90F" w14:textId="77777777" w:rsidR="007F00D2" w:rsidRDefault="007F00D2" w:rsidP="007F00D2">
      <w:pPr>
        <w:jc w:val="center"/>
        <w:rPr>
          <w:rFonts w:asciiTheme="minorHAnsi" w:hAnsiTheme="minorHAnsi" w:cstheme="minorHAnsi"/>
          <w:b/>
          <w:bCs/>
          <w:sz w:val="24"/>
        </w:rPr>
      </w:pPr>
    </w:p>
    <w:p w14:paraId="3B9C6B72" w14:textId="77777777" w:rsidR="007F00D2" w:rsidRDefault="007F00D2" w:rsidP="007F00D2">
      <w:pPr>
        <w:rPr>
          <w:rFonts w:asciiTheme="minorHAnsi" w:hAnsiTheme="minorHAnsi" w:cstheme="minorHAnsi"/>
          <w:b/>
          <w:bCs/>
          <w:sz w:val="24"/>
        </w:rPr>
      </w:pPr>
      <w:r>
        <w:rPr>
          <w:rFonts w:asciiTheme="minorHAnsi" w:hAnsiTheme="minorHAnsi" w:cstheme="minorHAnsi"/>
          <w:b/>
          <w:bCs/>
          <w:sz w:val="24"/>
        </w:rPr>
        <w:t>Note: Due to the changing nature of the COVID-19 pandemic in Memphis and Shelby County, TN, the current COVID-19 rules for Memphis and/or Shelby County, TN and the Agricenter International in effect at the time of the agility trials (October 14-17, 2021) will be in effect for the entire event and may differ from those listed below.</w:t>
      </w:r>
    </w:p>
    <w:p w14:paraId="7AD2DAB0" w14:textId="77777777" w:rsidR="007F00D2" w:rsidRPr="00CE6CC6" w:rsidRDefault="007F00D2" w:rsidP="007F00D2">
      <w:pPr>
        <w:jc w:val="center"/>
        <w:rPr>
          <w:rFonts w:asciiTheme="minorHAnsi" w:hAnsiTheme="minorHAnsi" w:cstheme="minorHAnsi"/>
          <w:b/>
          <w:bCs/>
          <w:sz w:val="24"/>
        </w:rPr>
      </w:pPr>
      <w:r w:rsidRPr="00CE6CC6">
        <w:rPr>
          <w:rFonts w:asciiTheme="minorHAnsi" w:hAnsiTheme="minorHAnsi" w:cstheme="minorHAnsi"/>
          <w:b/>
          <w:bCs/>
          <w:sz w:val="24"/>
        </w:rPr>
        <w:t xml:space="preserve"> </w:t>
      </w:r>
    </w:p>
    <w:p w14:paraId="061C8FD2" w14:textId="77777777" w:rsidR="007F00D2" w:rsidRPr="00CE6CC6" w:rsidRDefault="007F00D2" w:rsidP="007F00D2">
      <w:pPr>
        <w:ind w:left="360" w:hanging="360"/>
        <w:rPr>
          <w:rFonts w:asciiTheme="minorHAnsi" w:hAnsiTheme="minorHAnsi" w:cstheme="minorHAnsi"/>
          <w:b/>
          <w:sz w:val="22"/>
          <w:szCs w:val="28"/>
        </w:rPr>
      </w:pPr>
      <w:r w:rsidRPr="00CE6CC6">
        <w:rPr>
          <w:rFonts w:asciiTheme="minorHAnsi" w:hAnsiTheme="minorHAnsi" w:cstheme="minorHAnsi"/>
          <w:b/>
          <w:sz w:val="22"/>
          <w:szCs w:val="28"/>
        </w:rPr>
        <w:t>SIGNED WAIVER</w:t>
      </w:r>
    </w:p>
    <w:p w14:paraId="10C624C3" w14:textId="77777777" w:rsidR="007F00D2" w:rsidRPr="00CE6CC6" w:rsidRDefault="007F00D2" w:rsidP="007F00D2">
      <w:pPr>
        <w:ind w:left="360" w:hanging="360"/>
        <w:rPr>
          <w:rFonts w:asciiTheme="minorHAnsi" w:hAnsiTheme="minorHAnsi" w:cstheme="minorHAnsi"/>
          <w:bCs/>
          <w:sz w:val="22"/>
          <w:szCs w:val="28"/>
        </w:rPr>
      </w:pPr>
      <w:r w:rsidRPr="00CE6CC6">
        <w:rPr>
          <w:rFonts w:asciiTheme="minorHAnsi" w:hAnsiTheme="minorHAnsi" w:cstheme="minorHAnsi"/>
          <w:bCs/>
          <w:sz w:val="22"/>
          <w:szCs w:val="28"/>
        </w:rPr>
        <w:t xml:space="preserve">1. </w:t>
      </w:r>
      <w:r w:rsidRPr="00CE6CC6">
        <w:rPr>
          <w:rFonts w:asciiTheme="minorHAnsi" w:hAnsiTheme="minorHAnsi" w:cstheme="minorHAnsi"/>
          <w:bCs/>
          <w:sz w:val="22"/>
          <w:szCs w:val="28"/>
        </w:rPr>
        <w:tab/>
        <w:t>A signed waiver that has been approved by the AgriCenter International is required and must accompany entries.  A copy of each signed waiver will be maintained in the files of the AgriCenter International for one year.  An additional waiver for the Greater Shelby Kennel Club must be signed, to be retained by the club.</w:t>
      </w:r>
    </w:p>
    <w:p w14:paraId="53E56499" w14:textId="77777777" w:rsidR="007F00D2" w:rsidRDefault="007F00D2" w:rsidP="007F00D2">
      <w:pPr>
        <w:ind w:left="360" w:hanging="360"/>
        <w:rPr>
          <w:rFonts w:asciiTheme="minorHAnsi" w:hAnsiTheme="minorHAnsi" w:cstheme="minorHAnsi"/>
          <w:b/>
          <w:sz w:val="22"/>
          <w:szCs w:val="28"/>
        </w:rPr>
      </w:pPr>
    </w:p>
    <w:p w14:paraId="1C7D0C88" w14:textId="7D5F8104" w:rsidR="007F00D2" w:rsidRPr="00CE6CC6" w:rsidRDefault="007F00D2" w:rsidP="007F00D2">
      <w:pPr>
        <w:ind w:left="360" w:hanging="360"/>
        <w:rPr>
          <w:rFonts w:asciiTheme="minorHAnsi" w:hAnsiTheme="minorHAnsi" w:cstheme="minorHAnsi"/>
          <w:b/>
          <w:sz w:val="22"/>
          <w:szCs w:val="28"/>
        </w:rPr>
      </w:pPr>
      <w:r w:rsidRPr="00CE6CC6">
        <w:rPr>
          <w:rFonts w:asciiTheme="minorHAnsi" w:hAnsiTheme="minorHAnsi" w:cstheme="minorHAnsi"/>
          <w:b/>
          <w:sz w:val="22"/>
          <w:szCs w:val="28"/>
        </w:rPr>
        <w:t>MASKS</w:t>
      </w:r>
    </w:p>
    <w:p w14:paraId="04568005" w14:textId="77777777" w:rsidR="007F00D2" w:rsidRPr="00CE6CC6" w:rsidRDefault="007F00D2" w:rsidP="007F00D2">
      <w:pPr>
        <w:ind w:left="360" w:hanging="360"/>
        <w:rPr>
          <w:rFonts w:asciiTheme="minorHAnsi" w:hAnsiTheme="minorHAnsi" w:cstheme="minorHAnsi"/>
          <w:sz w:val="22"/>
          <w:szCs w:val="28"/>
        </w:rPr>
      </w:pPr>
      <w:r w:rsidRPr="00CE6CC6">
        <w:rPr>
          <w:rFonts w:asciiTheme="minorHAnsi" w:hAnsiTheme="minorHAnsi" w:cstheme="minorHAnsi"/>
          <w:sz w:val="22"/>
          <w:szCs w:val="28"/>
        </w:rPr>
        <w:t>2.</w:t>
      </w:r>
      <w:r w:rsidRPr="00CE6CC6">
        <w:rPr>
          <w:rFonts w:asciiTheme="minorHAnsi" w:hAnsiTheme="minorHAnsi" w:cstheme="minorHAnsi"/>
          <w:sz w:val="22"/>
          <w:szCs w:val="28"/>
        </w:rPr>
        <w:tab/>
        <w:t xml:space="preserve">Masks </w:t>
      </w:r>
      <w:r w:rsidRPr="00CE6CC6">
        <w:rPr>
          <w:rFonts w:asciiTheme="minorHAnsi" w:hAnsiTheme="minorHAnsi" w:cstheme="minorHAnsi"/>
          <w:sz w:val="22"/>
          <w:szCs w:val="28"/>
          <w:u w:val="single"/>
        </w:rPr>
        <w:t>must</w:t>
      </w:r>
      <w:r w:rsidRPr="00CE6CC6">
        <w:rPr>
          <w:rFonts w:asciiTheme="minorHAnsi" w:hAnsiTheme="minorHAnsi" w:cstheme="minorHAnsi"/>
          <w:sz w:val="22"/>
          <w:szCs w:val="28"/>
        </w:rPr>
        <w:t xml:space="preserve"> be worn in </w:t>
      </w:r>
      <w:r>
        <w:rPr>
          <w:rFonts w:asciiTheme="minorHAnsi" w:hAnsiTheme="minorHAnsi" w:cstheme="minorHAnsi"/>
          <w:sz w:val="22"/>
          <w:szCs w:val="28"/>
        </w:rPr>
        <w:t>all</w:t>
      </w:r>
      <w:r w:rsidRPr="00CE6CC6">
        <w:rPr>
          <w:rFonts w:asciiTheme="minorHAnsi" w:hAnsiTheme="minorHAnsi" w:cstheme="minorHAnsi"/>
          <w:sz w:val="22"/>
          <w:szCs w:val="28"/>
        </w:rPr>
        <w:t xml:space="preserve"> building</w:t>
      </w:r>
      <w:r>
        <w:rPr>
          <w:rFonts w:asciiTheme="minorHAnsi" w:hAnsiTheme="minorHAnsi" w:cstheme="minorHAnsi"/>
          <w:sz w:val="22"/>
          <w:szCs w:val="28"/>
        </w:rPr>
        <w:t>s, including the arena</w:t>
      </w:r>
      <w:r w:rsidRPr="00CE6CC6">
        <w:rPr>
          <w:rFonts w:asciiTheme="minorHAnsi" w:hAnsiTheme="minorHAnsi" w:cstheme="minorHAnsi"/>
          <w:sz w:val="22"/>
          <w:szCs w:val="28"/>
        </w:rPr>
        <w:t xml:space="preserve">.  Wearing a face mask is required </w:t>
      </w:r>
      <w:r>
        <w:rPr>
          <w:rFonts w:asciiTheme="minorHAnsi" w:hAnsiTheme="minorHAnsi" w:cstheme="minorHAnsi"/>
          <w:sz w:val="22"/>
          <w:szCs w:val="28"/>
        </w:rPr>
        <w:t xml:space="preserve">inside the arena </w:t>
      </w:r>
      <w:r w:rsidRPr="00CE6CC6">
        <w:rPr>
          <w:rFonts w:asciiTheme="minorHAnsi" w:hAnsiTheme="minorHAnsi" w:cstheme="minorHAnsi"/>
          <w:sz w:val="22"/>
          <w:szCs w:val="28"/>
        </w:rPr>
        <w:t xml:space="preserve">when any </w:t>
      </w:r>
      <w:r>
        <w:rPr>
          <w:rFonts w:asciiTheme="minorHAnsi" w:hAnsiTheme="minorHAnsi" w:cstheme="minorHAnsi"/>
          <w:sz w:val="22"/>
          <w:szCs w:val="28"/>
        </w:rPr>
        <w:t xml:space="preserve">other </w:t>
      </w:r>
      <w:r w:rsidRPr="00CE6CC6">
        <w:rPr>
          <w:rFonts w:asciiTheme="minorHAnsi" w:hAnsiTheme="minorHAnsi" w:cstheme="minorHAnsi"/>
          <w:sz w:val="22"/>
          <w:szCs w:val="28"/>
        </w:rPr>
        <w:t>participant (including club members, event committee members, exhibitors, and any other official)</w:t>
      </w:r>
      <w:r>
        <w:rPr>
          <w:rFonts w:asciiTheme="minorHAnsi" w:hAnsiTheme="minorHAnsi" w:cstheme="minorHAnsi"/>
          <w:sz w:val="22"/>
          <w:szCs w:val="28"/>
        </w:rPr>
        <w:t xml:space="preserve"> is present</w:t>
      </w:r>
      <w:r w:rsidRPr="00CE6CC6">
        <w:rPr>
          <w:rFonts w:asciiTheme="minorHAnsi" w:hAnsiTheme="minorHAnsi" w:cstheme="minorHAnsi"/>
          <w:sz w:val="22"/>
          <w:szCs w:val="28"/>
        </w:rPr>
        <w:t xml:space="preserve">.  Greater Shelby Kennel Club has surgical masks available for </w:t>
      </w:r>
      <w:proofErr w:type="spellStart"/>
      <w:r w:rsidRPr="00CE6CC6">
        <w:rPr>
          <w:rFonts w:asciiTheme="minorHAnsi" w:hAnsiTheme="minorHAnsi" w:cstheme="minorHAnsi"/>
          <w:sz w:val="22"/>
          <w:szCs w:val="28"/>
        </w:rPr>
        <w:t>any one</w:t>
      </w:r>
      <w:proofErr w:type="spellEnd"/>
      <w:r w:rsidRPr="00CE6CC6">
        <w:rPr>
          <w:rFonts w:asciiTheme="minorHAnsi" w:hAnsiTheme="minorHAnsi" w:cstheme="minorHAnsi"/>
          <w:sz w:val="22"/>
          <w:szCs w:val="28"/>
        </w:rPr>
        <w:t xml:space="preserve"> without an approved mask.  </w:t>
      </w:r>
    </w:p>
    <w:p w14:paraId="057A05A7" w14:textId="77777777" w:rsidR="007F00D2" w:rsidRPr="00CE6CC6" w:rsidRDefault="007F00D2" w:rsidP="007F00D2">
      <w:pPr>
        <w:ind w:left="360" w:hanging="360"/>
        <w:rPr>
          <w:rFonts w:asciiTheme="minorHAnsi" w:hAnsiTheme="minorHAnsi" w:cstheme="minorHAnsi"/>
          <w:sz w:val="22"/>
          <w:szCs w:val="28"/>
        </w:rPr>
      </w:pPr>
    </w:p>
    <w:p w14:paraId="3537963C" w14:textId="77777777" w:rsidR="007F00D2" w:rsidRPr="00CE6CC6" w:rsidRDefault="007F00D2" w:rsidP="007F00D2">
      <w:pPr>
        <w:ind w:left="360" w:hanging="360"/>
        <w:rPr>
          <w:rFonts w:asciiTheme="minorHAnsi" w:hAnsiTheme="minorHAnsi" w:cstheme="minorHAnsi"/>
          <w:sz w:val="22"/>
          <w:szCs w:val="28"/>
        </w:rPr>
      </w:pPr>
      <w:r w:rsidRPr="00CE6CC6">
        <w:rPr>
          <w:rFonts w:asciiTheme="minorHAnsi" w:hAnsiTheme="minorHAnsi" w:cstheme="minorHAnsi"/>
          <w:sz w:val="22"/>
          <w:szCs w:val="28"/>
        </w:rPr>
        <w:t>3.</w:t>
      </w:r>
      <w:r w:rsidRPr="00CE6CC6">
        <w:rPr>
          <w:rFonts w:asciiTheme="minorHAnsi" w:hAnsiTheme="minorHAnsi" w:cstheme="minorHAnsi"/>
          <w:sz w:val="22"/>
          <w:szCs w:val="28"/>
        </w:rPr>
        <w:tab/>
        <w:t xml:space="preserve">The only exceptions </w:t>
      </w:r>
      <w:r>
        <w:rPr>
          <w:rFonts w:asciiTheme="minorHAnsi" w:hAnsiTheme="minorHAnsi" w:cstheme="minorHAnsi"/>
          <w:sz w:val="22"/>
          <w:szCs w:val="28"/>
        </w:rPr>
        <w:t xml:space="preserve">for masking </w:t>
      </w:r>
      <w:r w:rsidRPr="00CE6CC6">
        <w:rPr>
          <w:rFonts w:asciiTheme="minorHAnsi" w:hAnsiTheme="minorHAnsi" w:cstheme="minorHAnsi"/>
          <w:sz w:val="22"/>
          <w:szCs w:val="28"/>
        </w:rPr>
        <w:t xml:space="preserve">are the judge, while judging, and the exhibitor, while running.  A mask must be worn upon exiting the ring.  The mask </w:t>
      </w:r>
      <w:r>
        <w:rPr>
          <w:rFonts w:asciiTheme="minorHAnsi" w:hAnsiTheme="minorHAnsi" w:cstheme="minorHAnsi"/>
          <w:sz w:val="22"/>
          <w:szCs w:val="28"/>
        </w:rPr>
        <w:t>may</w:t>
      </w:r>
      <w:r w:rsidRPr="00CE6CC6">
        <w:rPr>
          <w:rFonts w:asciiTheme="minorHAnsi" w:hAnsiTheme="minorHAnsi" w:cstheme="minorHAnsi"/>
          <w:sz w:val="22"/>
          <w:szCs w:val="28"/>
        </w:rPr>
        <w:t xml:space="preserve"> be kept in a pocket while in the ring.</w:t>
      </w:r>
    </w:p>
    <w:p w14:paraId="2B3A79CD" w14:textId="77777777" w:rsidR="007F00D2" w:rsidRDefault="007F00D2" w:rsidP="007F00D2">
      <w:pPr>
        <w:ind w:left="360" w:hanging="360"/>
        <w:rPr>
          <w:rFonts w:asciiTheme="minorHAnsi" w:hAnsiTheme="minorHAnsi" w:cstheme="minorHAnsi"/>
          <w:b/>
          <w:sz w:val="22"/>
          <w:szCs w:val="28"/>
        </w:rPr>
      </w:pPr>
    </w:p>
    <w:p w14:paraId="308B48F9" w14:textId="270FFBC5" w:rsidR="007F00D2" w:rsidRPr="00CE6CC6" w:rsidRDefault="007F00D2" w:rsidP="007F00D2">
      <w:pPr>
        <w:ind w:left="360" w:hanging="360"/>
        <w:rPr>
          <w:rFonts w:asciiTheme="minorHAnsi" w:hAnsiTheme="minorHAnsi" w:cstheme="minorHAnsi"/>
          <w:b/>
          <w:sz w:val="22"/>
          <w:szCs w:val="28"/>
        </w:rPr>
      </w:pPr>
      <w:r w:rsidRPr="00CE6CC6">
        <w:rPr>
          <w:rFonts w:asciiTheme="minorHAnsi" w:hAnsiTheme="minorHAnsi" w:cstheme="minorHAnsi"/>
          <w:b/>
          <w:sz w:val="22"/>
          <w:szCs w:val="28"/>
        </w:rPr>
        <w:t>GUESTS OR FAMILY MEMBERS</w:t>
      </w:r>
    </w:p>
    <w:p w14:paraId="6A7B55BE" w14:textId="77777777" w:rsidR="007F00D2" w:rsidRPr="00CE6CC6" w:rsidRDefault="007F00D2" w:rsidP="007F00D2">
      <w:pPr>
        <w:ind w:left="360" w:hanging="360"/>
        <w:rPr>
          <w:rFonts w:asciiTheme="minorHAnsi" w:hAnsiTheme="minorHAnsi" w:cstheme="minorHAnsi"/>
          <w:sz w:val="22"/>
          <w:szCs w:val="28"/>
        </w:rPr>
      </w:pPr>
      <w:r>
        <w:rPr>
          <w:rFonts w:asciiTheme="minorHAnsi" w:hAnsiTheme="minorHAnsi" w:cstheme="minorHAnsi"/>
          <w:sz w:val="22"/>
          <w:szCs w:val="28"/>
        </w:rPr>
        <w:t>4</w:t>
      </w:r>
      <w:r w:rsidRPr="00CE6CC6">
        <w:rPr>
          <w:rFonts w:asciiTheme="minorHAnsi" w:hAnsiTheme="minorHAnsi" w:cstheme="minorHAnsi"/>
          <w:sz w:val="22"/>
          <w:szCs w:val="28"/>
        </w:rPr>
        <w:t>.</w:t>
      </w:r>
      <w:r w:rsidRPr="00CE6CC6">
        <w:rPr>
          <w:rFonts w:asciiTheme="minorHAnsi" w:hAnsiTheme="minorHAnsi" w:cstheme="minorHAnsi"/>
          <w:sz w:val="22"/>
          <w:szCs w:val="28"/>
        </w:rPr>
        <w:tab/>
      </w:r>
      <w:r>
        <w:rPr>
          <w:rFonts w:asciiTheme="minorHAnsi" w:hAnsiTheme="minorHAnsi" w:cstheme="minorHAnsi"/>
          <w:sz w:val="22"/>
          <w:szCs w:val="28"/>
        </w:rPr>
        <w:t>G</w:t>
      </w:r>
      <w:r w:rsidRPr="00CE6CC6">
        <w:rPr>
          <w:rFonts w:asciiTheme="minorHAnsi" w:hAnsiTheme="minorHAnsi" w:cstheme="minorHAnsi"/>
          <w:sz w:val="22"/>
          <w:szCs w:val="28"/>
        </w:rPr>
        <w:t>uests or family members are allowed on the trial grounds</w:t>
      </w:r>
      <w:r>
        <w:rPr>
          <w:rFonts w:asciiTheme="minorHAnsi" w:hAnsiTheme="minorHAnsi" w:cstheme="minorHAnsi"/>
          <w:sz w:val="22"/>
          <w:szCs w:val="28"/>
        </w:rPr>
        <w:t xml:space="preserve"> and must follow the COVID-19 rules</w:t>
      </w:r>
      <w:r w:rsidRPr="00CE6CC6">
        <w:rPr>
          <w:rFonts w:asciiTheme="minorHAnsi" w:hAnsiTheme="minorHAnsi" w:cstheme="minorHAnsi"/>
          <w:sz w:val="22"/>
          <w:szCs w:val="28"/>
        </w:rPr>
        <w:t xml:space="preserve">. </w:t>
      </w:r>
    </w:p>
    <w:p w14:paraId="6245B3CF" w14:textId="77777777" w:rsidR="007F00D2" w:rsidRDefault="007F00D2" w:rsidP="007F00D2">
      <w:pPr>
        <w:ind w:left="360" w:hanging="360"/>
        <w:rPr>
          <w:rFonts w:asciiTheme="minorHAnsi" w:hAnsiTheme="minorHAnsi" w:cstheme="minorHAnsi"/>
          <w:b/>
          <w:sz w:val="22"/>
          <w:szCs w:val="28"/>
        </w:rPr>
      </w:pPr>
    </w:p>
    <w:p w14:paraId="18953956" w14:textId="06EA36D1" w:rsidR="007F00D2" w:rsidRPr="00CE6CC6" w:rsidRDefault="007F00D2" w:rsidP="007F00D2">
      <w:pPr>
        <w:ind w:left="360" w:hanging="360"/>
        <w:rPr>
          <w:rFonts w:asciiTheme="minorHAnsi" w:hAnsiTheme="minorHAnsi" w:cstheme="minorHAnsi"/>
          <w:b/>
          <w:sz w:val="22"/>
          <w:szCs w:val="28"/>
        </w:rPr>
      </w:pPr>
      <w:r w:rsidRPr="00CE6CC6">
        <w:rPr>
          <w:rFonts w:asciiTheme="minorHAnsi" w:hAnsiTheme="minorHAnsi" w:cstheme="minorHAnsi"/>
          <w:b/>
          <w:sz w:val="22"/>
          <w:szCs w:val="28"/>
        </w:rPr>
        <w:t>SOCIAL DISTANCING</w:t>
      </w:r>
    </w:p>
    <w:p w14:paraId="2FC54D84" w14:textId="77777777" w:rsidR="007F00D2" w:rsidRDefault="007F00D2" w:rsidP="007F00D2">
      <w:pPr>
        <w:ind w:left="360" w:hanging="360"/>
        <w:rPr>
          <w:rFonts w:asciiTheme="minorHAnsi" w:hAnsiTheme="minorHAnsi" w:cstheme="minorHAnsi"/>
          <w:sz w:val="22"/>
          <w:szCs w:val="28"/>
        </w:rPr>
      </w:pPr>
      <w:r>
        <w:rPr>
          <w:rFonts w:asciiTheme="minorHAnsi" w:hAnsiTheme="minorHAnsi" w:cstheme="minorHAnsi"/>
          <w:sz w:val="22"/>
          <w:szCs w:val="28"/>
        </w:rPr>
        <w:t>5</w:t>
      </w:r>
      <w:r w:rsidRPr="00CE6CC6">
        <w:rPr>
          <w:rFonts w:asciiTheme="minorHAnsi" w:hAnsiTheme="minorHAnsi" w:cstheme="minorHAnsi"/>
          <w:sz w:val="22"/>
          <w:szCs w:val="28"/>
        </w:rPr>
        <w:t>.</w:t>
      </w:r>
      <w:r w:rsidRPr="00CE6CC6">
        <w:rPr>
          <w:rFonts w:asciiTheme="minorHAnsi" w:hAnsiTheme="minorHAnsi" w:cstheme="minorHAnsi"/>
          <w:sz w:val="22"/>
          <w:szCs w:val="28"/>
        </w:rPr>
        <w:tab/>
      </w:r>
      <w:r>
        <w:rPr>
          <w:rFonts w:asciiTheme="minorHAnsi" w:hAnsiTheme="minorHAnsi" w:cstheme="minorHAnsi"/>
          <w:sz w:val="22"/>
          <w:szCs w:val="28"/>
        </w:rPr>
        <w:t>Both inside and o</w:t>
      </w:r>
      <w:r w:rsidRPr="00CE6CC6">
        <w:rPr>
          <w:rFonts w:asciiTheme="minorHAnsi" w:hAnsiTheme="minorHAnsi" w:cstheme="minorHAnsi"/>
          <w:sz w:val="22"/>
          <w:szCs w:val="28"/>
        </w:rPr>
        <w:t xml:space="preserve">utside of the arena, exhibitors should maintain </w:t>
      </w:r>
      <w:r>
        <w:rPr>
          <w:rFonts w:asciiTheme="minorHAnsi" w:hAnsiTheme="minorHAnsi" w:cstheme="minorHAnsi"/>
          <w:sz w:val="22"/>
          <w:szCs w:val="28"/>
        </w:rPr>
        <w:t>social distance</w:t>
      </w:r>
      <w:r w:rsidRPr="00CE6CC6">
        <w:rPr>
          <w:rFonts w:asciiTheme="minorHAnsi" w:hAnsiTheme="minorHAnsi" w:cstheme="minorHAnsi"/>
          <w:sz w:val="22"/>
          <w:szCs w:val="28"/>
        </w:rPr>
        <w:t xml:space="preserve"> </w:t>
      </w:r>
      <w:r>
        <w:rPr>
          <w:rFonts w:asciiTheme="minorHAnsi" w:hAnsiTheme="minorHAnsi" w:cstheme="minorHAnsi"/>
          <w:sz w:val="22"/>
          <w:szCs w:val="28"/>
        </w:rPr>
        <w:t xml:space="preserve">(generally considered to be 3 feet) </w:t>
      </w:r>
      <w:r w:rsidRPr="00CE6CC6">
        <w:rPr>
          <w:rFonts w:asciiTheme="minorHAnsi" w:hAnsiTheme="minorHAnsi" w:cstheme="minorHAnsi"/>
          <w:sz w:val="22"/>
          <w:szCs w:val="28"/>
        </w:rPr>
        <w:t xml:space="preserve">between individuals who are not from the same household.  Vehicles should be parked in a manner that will assist in maintaining </w:t>
      </w:r>
      <w:r>
        <w:rPr>
          <w:rFonts w:asciiTheme="minorHAnsi" w:hAnsiTheme="minorHAnsi" w:cstheme="minorHAnsi"/>
          <w:sz w:val="22"/>
          <w:szCs w:val="28"/>
        </w:rPr>
        <w:t>social</w:t>
      </w:r>
      <w:r w:rsidRPr="00CE6CC6">
        <w:rPr>
          <w:rFonts w:asciiTheme="minorHAnsi" w:hAnsiTheme="minorHAnsi" w:cstheme="minorHAnsi"/>
          <w:sz w:val="22"/>
          <w:szCs w:val="28"/>
        </w:rPr>
        <w:t xml:space="preserve"> distance.  Outside of the arena masks are not currently required, but this may be subject to change on the order of </w:t>
      </w:r>
      <w:r>
        <w:rPr>
          <w:rFonts w:asciiTheme="minorHAnsi" w:hAnsiTheme="minorHAnsi" w:cstheme="minorHAnsi"/>
          <w:sz w:val="22"/>
          <w:szCs w:val="28"/>
        </w:rPr>
        <w:t xml:space="preserve">Memphis and/or </w:t>
      </w:r>
      <w:r w:rsidRPr="00CE6CC6">
        <w:rPr>
          <w:rFonts w:asciiTheme="minorHAnsi" w:hAnsiTheme="minorHAnsi" w:cstheme="minorHAnsi"/>
          <w:sz w:val="22"/>
          <w:szCs w:val="28"/>
        </w:rPr>
        <w:t>Shelby County, TN.</w:t>
      </w:r>
    </w:p>
    <w:p w14:paraId="53B2A17E" w14:textId="77777777" w:rsidR="007F00D2" w:rsidRDefault="007F00D2" w:rsidP="007F00D2">
      <w:pPr>
        <w:ind w:left="360" w:hanging="360"/>
        <w:rPr>
          <w:rFonts w:asciiTheme="minorHAnsi" w:hAnsiTheme="minorHAnsi" w:cstheme="minorHAnsi"/>
          <w:b/>
          <w:sz w:val="22"/>
          <w:szCs w:val="28"/>
        </w:rPr>
      </w:pPr>
    </w:p>
    <w:p w14:paraId="3F3BA06A" w14:textId="1FB73D2D" w:rsidR="007F00D2" w:rsidRPr="00FC3D77" w:rsidRDefault="007F00D2" w:rsidP="007F00D2">
      <w:pPr>
        <w:ind w:left="360" w:hanging="360"/>
        <w:rPr>
          <w:rFonts w:asciiTheme="minorHAnsi" w:hAnsiTheme="minorHAnsi" w:cstheme="minorHAnsi"/>
          <w:b/>
          <w:bCs/>
          <w:sz w:val="22"/>
          <w:szCs w:val="28"/>
        </w:rPr>
      </w:pPr>
      <w:r w:rsidRPr="00CE6CC6">
        <w:rPr>
          <w:rFonts w:asciiTheme="minorHAnsi" w:hAnsiTheme="minorHAnsi" w:cstheme="minorHAnsi"/>
          <w:b/>
          <w:sz w:val="22"/>
          <w:szCs w:val="28"/>
        </w:rPr>
        <w:t>CRATING</w:t>
      </w:r>
    </w:p>
    <w:p w14:paraId="6D85C5B7" w14:textId="77777777" w:rsidR="007F00D2" w:rsidRPr="00CE6CC6" w:rsidRDefault="007F00D2" w:rsidP="007F00D2">
      <w:pPr>
        <w:ind w:left="360" w:hanging="360"/>
        <w:rPr>
          <w:rFonts w:asciiTheme="minorHAnsi" w:hAnsiTheme="minorHAnsi" w:cstheme="minorHAnsi"/>
          <w:sz w:val="22"/>
          <w:szCs w:val="28"/>
        </w:rPr>
      </w:pPr>
      <w:r>
        <w:rPr>
          <w:rFonts w:asciiTheme="minorHAnsi" w:hAnsiTheme="minorHAnsi" w:cstheme="minorHAnsi"/>
          <w:sz w:val="22"/>
          <w:szCs w:val="28"/>
        </w:rPr>
        <w:t>6</w:t>
      </w:r>
      <w:r w:rsidRPr="00CE6CC6">
        <w:rPr>
          <w:rFonts w:asciiTheme="minorHAnsi" w:hAnsiTheme="minorHAnsi" w:cstheme="minorHAnsi"/>
          <w:sz w:val="22"/>
          <w:szCs w:val="28"/>
        </w:rPr>
        <w:t>.</w:t>
      </w:r>
      <w:r w:rsidRPr="00CE6CC6">
        <w:rPr>
          <w:rFonts w:asciiTheme="minorHAnsi" w:hAnsiTheme="minorHAnsi" w:cstheme="minorHAnsi"/>
          <w:sz w:val="22"/>
          <w:szCs w:val="28"/>
        </w:rPr>
        <w:tab/>
        <w:t xml:space="preserve">All setups must be at least </w:t>
      </w:r>
      <w:r>
        <w:rPr>
          <w:rFonts w:asciiTheme="minorHAnsi" w:hAnsiTheme="minorHAnsi" w:cstheme="minorHAnsi"/>
          <w:sz w:val="22"/>
          <w:szCs w:val="28"/>
        </w:rPr>
        <w:t>three</w:t>
      </w:r>
      <w:r w:rsidRPr="00CE6CC6">
        <w:rPr>
          <w:rFonts w:asciiTheme="minorHAnsi" w:hAnsiTheme="minorHAnsi" w:cstheme="minorHAnsi"/>
          <w:sz w:val="22"/>
          <w:szCs w:val="28"/>
        </w:rPr>
        <w:t xml:space="preserve"> feet apart</w:t>
      </w:r>
      <w:r>
        <w:rPr>
          <w:rFonts w:asciiTheme="minorHAnsi" w:hAnsiTheme="minorHAnsi" w:cstheme="minorHAnsi"/>
          <w:sz w:val="22"/>
          <w:szCs w:val="28"/>
        </w:rPr>
        <w:t xml:space="preserve"> from individuals not in the same household</w:t>
      </w:r>
      <w:r w:rsidRPr="00CE6CC6">
        <w:rPr>
          <w:rFonts w:asciiTheme="minorHAnsi" w:hAnsiTheme="minorHAnsi" w:cstheme="minorHAnsi"/>
          <w:sz w:val="22"/>
          <w:szCs w:val="28"/>
        </w:rPr>
        <w:t xml:space="preserve">. </w:t>
      </w:r>
    </w:p>
    <w:p w14:paraId="1DF6CA2F" w14:textId="77777777" w:rsidR="007F00D2" w:rsidRDefault="007F00D2" w:rsidP="007F00D2">
      <w:pPr>
        <w:ind w:left="360" w:hanging="360"/>
        <w:rPr>
          <w:rFonts w:asciiTheme="minorHAnsi" w:hAnsiTheme="minorHAnsi" w:cstheme="minorHAnsi"/>
          <w:b/>
          <w:sz w:val="22"/>
          <w:szCs w:val="28"/>
        </w:rPr>
      </w:pPr>
    </w:p>
    <w:p w14:paraId="3FFEFB10" w14:textId="2146389E" w:rsidR="007F00D2" w:rsidRPr="00CE6CC6" w:rsidRDefault="007F00D2" w:rsidP="007F00D2">
      <w:pPr>
        <w:ind w:left="360" w:hanging="360"/>
        <w:rPr>
          <w:rFonts w:asciiTheme="minorHAnsi" w:hAnsiTheme="minorHAnsi" w:cstheme="minorHAnsi"/>
          <w:b/>
          <w:sz w:val="22"/>
          <w:szCs w:val="28"/>
        </w:rPr>
      </w:pPr>
      <w:r w:rsidRPr="00CE6CC6">
        <w:rPr>
          <w:rFonts w:asciiTheme="minorHAnsi" w:hAnsiTheme="minorHAnsi" w:cstheme="minorHAnsi"/>
          <w:b/>
          <w:sz w:val="22"/>
          <w:szCs w:val="28"/>
        </w:rPr>
        <w:t>LEASHES</w:t>
      </w:r>
    </w:p>
    <w:p w14:paraId="33F258C6" w14:textId="77777777" w:rsidR="007F00D2" w:rsidRPr="00CE6CC6" w:rsidRDefault="007F00D2" w:rsidP="007F00D2">
      <w:pPr>
        <w:ind w:left="360" w:hanging="360"/>
        <w:rPr>
          <w:rFonts w:asciiTheme="minorHAnsi" w:hAnsiTheme="minorHAnsi" w:cstheme="minorHAnsi"/>
          <w:sz w:val="22"/>
          <w:szCs w:val="28"/>
        </w:rPr>
      </w:pPr>
      <w:r>
        <w:rPr>
          <w:rFonts w:asciiTheme="minorHAnsi" w:hAnsiTheme="minorHAnsi" w:cstheme="minorHAnsi"/>
          <w:sz w:val="22"/>
          <w:szCs w:val="28"/>
        </w:rPr>
        <w:t>7</w:t>
      </w:r>
      <w:r w:rsidRPr="00CE6CC6">
        <w:rPr>
          <w:rFonts w:asciiTheme="minorHAnsi" w:hAnsiTheme="minorHAnsi" w:cstheme="minorHAnsi"/>
          <w:sz w:val="22"/>
          <w:szCs w:val="28"/>
        </w:rPr>
        <w:t>.</w:t>
      </w:r>
      <w:r w:rsidRPr="00CE6CC6">
        <w:rPr>
          <w:rFonts w:asciiTheme="minorHAnsi" w:hAnsiTheme="minorHAnsi" w:cstheme="minorHAnsi"/>
          <w:sz w:val="22"/>
          <w:szCs w:val="28"/>
        </w:rPr>
        <w:tab/>
        <w:t xml:space="preserve">Exhibitors should place leashes in their pockets or wear them while running the course.  </w:t>
      </w:r>
    </w:p>
    <w:p w14:paraId="2D729EE3" w14:textId="77777777" w:rsidR="007F00D2" w:rsidRDefault="007F00D2" w:rsidP="007F00D2">
      <w:pPr>
        <w:ind w:left="360" w:hanging="360"/>
        <w:rPr>
          <w:rFonts w:asciiTheme="minorHAnsi" w:hAnsiTheme="minorHAnsi" w:cstheme="minorHAnsi"/>
          <w:b/>
          <w:sz w:val="22"/>
          <w:szCs w:val="28"/>
        </w:rPr>
      </w:pPr>
    </w:p>
    <w:p w14:paraId="7344741A" w14:textId="722FC3AC" w:rsidR="007F00D2" w:rsidRPr="00CE6CC6" w:rsidRDefault="007F00D2" w:rsidP="007F00D2">
      <w:pPr>
        <w:ind w:left="360" w:hanging="360"/>
        <w:rPr>
          <w:rFonts w:asciiTheme="minorHAnsi" w:hAnsiTheme="minorHAnsi" w:cstheme="minorHAnsi"/>
          <w:b/>
          <w:sz w:val="22"/>
          <w:szCs w:val="28"/>
        </w:rPr>
      </w:pPr>
      <w:r w:rsidRPr="00CE6CC6">
        <w:rPr>
          <w:rFonts w:asciiTheme="minorHAnsi" w:hAnsiTheme="minorHAnsi" w:cstheme="minorHAnsi"/>
          <w:b/>
          <w:sz w:val="22"/>
          <w:szCs w:val="28"/>
        </w:rPr>
        <w:t>HOSPITALITY</w:t>
      </w:r>
    </w:p>
    <w:p w14:paraId="2426F0EC" w14:textId="77777777" w:rsidR="007F00D2" w:rsidRPr="00CE6CC6" w:rsidRDefault="007F00D2" w:rsidP="007F00D2">
      <w:pPr>
        <w:ind w:left="360" w:hanging="360"/>
        <w:rPr>
          <w:rFonts w:asciiTheme="minorHAnsi" w:hAnsiTheme="minorHAnsi" w:cstheme="minorHAnsi"/>
          <w:sz w:val="22"/>
          <w:szCs w:val="28"/>
        </w:rPr>
      </w:pPr>
      <w:r>
        <w:rPr>
          <w:rFonts w:asciiTheme="minorHAnsi" w:hAnsiTheme="minorHAnsi" w:cstheme="minorHAnsi"/>
          <w:sz w:val="22"/>
          <w:szCs w:val="28"/>
        </w:rPr>
        <w:t>8</w:t>
      </w:r>
      <w:r w:rsidRPr="00CE6CC6">
        <w:rPr>
          <w:rFonts w:asciiTheme="minorHAnsi" w:hAnsiTheme="minorHAnsi" w:cstheme="minorHAnsi"/>
          <w:sz w:val="22"/>
          <w:szCs w:val="28"/>
        </w:rPr>
        <w:t>.</w:t>
      </w:r>
      <w:r w:rsidRPr="00CE6CC6">
        <w:rPr>
          <w:rFonts w:asciiTheme="minorHAnsi" w:hAnsiTheme="minorHAnsi" w:cstheme="minorHAnsi"/>
          <w:sz w:val="22"/>
          <w:szCs w:val="28"/>
        </w:rPr>
        <w:tab/>
        <w:t xml:space="preserve">Sadly, the Club will not be providing food or drink for the exhibitors.  </w:t>
      </w:r>
      <w:proofErr w:type="gramStart"/>
      <w:r w:rsidRPr="00CE6CC6">
        <w:rPr>
          <w:rFonts w:asciiTheme="minorHAnsi" w:hAnsiTheme="minorHAnsi" w:cstheme="minorHAnsi"/>
          <w:sz w:val="22"/>
          <w:szCs w:val="28"/>
        </w:rPr>
        <w:t>Each individual</w:t>
      </w:r>
      <w:proofErr w:type="gramEnd"/>
      <w:r w:rsidRPr="00CE6CC6">
        <w:rPr>
          <w:rFonts w:asciiTheme="minorHAnsi" w:hAnsiTheme="minorHAnsi" w:cstheme="minorHAnsi"/>
          <w:sz w:val="22"/>
          <w:szCs w:val="28"/>
        </w:rPr>
        <w:t xml:space="preserve"> should plan to bring their own food and drinks.  However, the Club will provide sandwiches from a local </w:t>
      </w:r>
      <w:proofErr w:type="gramStart"/>
      <w:r w:rsidRPr="00CE6CC6">
        <w:rPr>
          <w:rFonts w:asciiTheme="minorHAnsi" w:hAnsiTheme="minorHAnsi" w:cstheme="minorHAnsi"/>
          <w:sz w:val="22"/>
          <w:szCs w:val="28"/>
        </w:rPr>
        <w:t>fast food</w:t>
      </w:r>
      <w:proofErr w:type="gramEnd"/>
      <w:r w:rsidRPr="00CE6CC6">
        <w:rPr>
          <w:rFonts w:asciiTheme="minorHAnsi" w:hAnsiTheme="minorHAnsi" w:cstheme="minorHAnsi"/>
          <w:sz w:val="22"/>
          <w:szCs w:val="28"/>
        </w:rPr>
        <w:t xml:space="preserve"> restaurant and bottled drinks for the judge, trial secretary, other trial officials, and the course builders.</w:t>
      </w:r>
    </w:p>
    <w:p w14:paraId="04F561BC" w14:textId="77777777" w:rsidR="007F00D2" w:rsidRPr="00CE6CC6" w:rsidRDefault="007F00D2" w:rsidP="007F00D2">
      <w:pPr>
        <w:ind w:left="360" w:hanging="360"/>
        <w:rPr>
          <w:rFonts w:asciiTheme="minorHAnsi" w:hAnsiTheme="minorHAnsi" w:cstheme="minorHAnsi"/>
          <w:sz w:val="22"/>
          <w:szCs w:val="28"/>
        </w:rPr>
      </w:pPr>
    </w:p>
    <w:p w14:paraId="54B30E29" w14:textId="77777777" w:rsidR="007F00D2" w:rsidRPr="00CE6CC6" w:rsidRDefault="007F00D2" w:rsidP="007F00D2">
      <w:pPr>
        <w:ind w:left="360" w:hanging="360"/>
        <w:rPr>
          <w:rFonts w:asciiTheme="minorHAnsi" w:hAnsiTheme="minorHAnsi" w:cstheme="minorHAnsi"/>
          <w:sz w:val="22"/>
          <w:szCs w:val="28"/>
        </w:rPr>
      </w:pPr>
      <w:r>
        <w:rPr>
          <w:rFonts w:asciiTheme="minorHAnsi" w:hAnsiTheme="minorHAnsi" w:cstheme="minorHAnsi"/>
          <w:sz w:val="22"/>
          <w:szCs w:val="28"/>
        </w:rPr>
        <w:t>9</w:t>
      </w:r>
      <w:r w:rsidRPr="00CE6CC6">
        <w:rPr>
          <w:rFonts w:asciiTheme="minorHAnsi" w:hAnsiTheme="minorHAnsi" w:cstheme="minorHAnsi"/>
          <w:sz w:val="22"/>
          <w:szCs w:val="28"/>
        </w:rPr>
        <w:t>.</w:t>
      </w:r>
      <w:r w:rsidRPr="00CE6CC6">
        <w:rPr>
          <w:rFonts w:asciiTheme="minorHAnsi" w:hAnsiTheme="minorHAnsi" w:cstheme="minorHAnsi"/>
          <w:sz w:val="22"/>
          <w:szCs w:val="28"/>
        </w:rPr>
        <w:tab/>
        <w:t>Because of social distancing requirements, no MACH cakes or other food celebrations are allowed at these trials.</w:t>
      </w:r>
    </w:p>
    <w:p w14:paraId="743322D1" w14:textId="77777777" w:rsidR="007F00D2" w:rsidRDefault="007F00D2" w:rsidP="007F00D2">
      <w:pPr>
        <w:rPr>
          <w:rFonts w:asciiTheme="majorHAnsi" w:hAnsiTheme="majorHAnsi" w:cstheme="majorBidi"/>
          <w:color w:val="365F91" w:themeColor="accent1" w:themeShade="BF"/>
          <w:sz w:val="32"/>
          <w:szCs w:val="32"/>
        </w:rPr>
      </w:pPr>
      <w:r>
        <w:br w:type="page"/>
      </w:r>
    </w:p>
    <w:p w14:paraId="68CBA9A7" w14:textId="77777777" w:rsidR="007F00D2" w:rsidRDefault="007F00D2" w:rsidP="007F00D2">
      <w:pPr>
        <w:pStyle w:val="Heading1"/>
      </w:pPr>
      <w:r>
        <w:lastRenderedPageBreak/>
        <w:t xml:space="preserve">GSKC </w:t>
      </w:r>
      <w:r w:rsidRPr="009379ED">
        <w:t>COVID-19 Liability Waiver</w:t>
      </w:r>
    </w:p>
    <w:p w14:paraId="68386413" w14:textId="77777777" w:rsidR="007F00D2" w:rsidRPr="009379ED" w:rsidRDefault="007F00D2" w:rsidP="007F00D2">
      <w:pPr>
        <w:jc w:val="center"/>
        <w:rPr>
          <w:rFonts w:asciiTheme="minorHAnsi" w:hAnsiTheme="minorHAnsi" w:cstheme="minorHAnsi"/>
          <w:b/>
        </w:rPr>
      </w:pPr>
    </w:p>
    <w:p w14:paraId="56642922" w14:textId="77777777" w:rsidR="007F00D2" w:rsidRPr="009379ED" w:rsidRDefault="007F00D2" w:rsidP="007F00D2">
      <w:pPr>
        <w:rPr>
          <w:rFonts w:asciiTheme="minorHAnsi" w:hAnsiTheme="minorHAnsi" w:cstheme="minorHAnsi"/>
          <w:sz w:val="22"/>
          <w:szCs w:val="22"/>
        </w:rPr>
      </w:pPr>
      <w:r w:rsidRPr="009379ED">
        <w:rPr>
          <w:rFonts w:asciiTheme="minorHAnsi" w:hAnsiTheme="minorHAnsi" w:cstheme="minorHAnsi"/>
          <w:sz w:val="22"/>
          <w:szCs w:val="22"/>
        </w:rPr>
        <w:t xml:space="preserve">• I acknowledge the contagious nature of the Coronavirus/COVID-19 and that the CDC and many other public health authorities still recommend practicing social distancing. </w:t>
      </w:r>
      <w:r w:rsidRPr="009379ED">
        <w:rPr>
          <w:rFonts w:asciiTheme="minorHAnsi" w:hAnsiTheme="minorHAnsi" w:cstheme="minorHAnsi"/>
          <w:sz w:val="22"/>
          <w:szCs w:val="22"/>
        </w:rPr>
        <w:br/>
        <w:t>• I further acknowledge that Greater Shelby Kennel Club has put in place preventive measures to reduce the spread of the Coronavirus/COVID-19.</w:t>
      </w:r>
      <w:r w:rsidRPr="009379ED">
        <w:rPr>
          <w:rFonts w:asciiTheme="minorHAnsi" w:hAnsiTheme="minorHAnsi" w:cstheme="minorHAnsi"/>
          <w:sz w:val="22"/>
          <w:szCs w:val="22"/>
        </w:rPr>
        <w:br/>
        <w:t>• I further acknowledge that Greater Shelby Kennel Club cannot guarantee that I will not become infected with the Coronavirus/Covid-19. I understand that the risk of becoming exposed to and/or infected by the Coronavirus/COVID-19 may result from the actions, omissions, or negligence of myself and others, including, but not limited to, the American Kennel Club, Inc. and Greater Shelby Kennel Club, its officers, directors, and members; the Trial Secretary; the judge or any other official; any participant, volunteers, contract workers, and program participant and their families.</w:t>
      </w:r>
      <w:r w:rsidRPr="009379ED">
        <w:rPr>
          <w:rFonts w:asciiTheme="minorHAnsi" w:hAnsiTheme="minorHAnsi" w:cstheme="minorHAnsi"/>
          <w:sz w:val="22"/>
          <w:szCs w:val="22"/>
        </w:rPr>
        <w:br/>
        <w:t>• I voluntarily enter the AKC-licensed agility trials hosted by Greater Shelby Kennel Club and acknowledge that I am increasing my risk to exposure to the Coronavirus/COVID-19. I acknowledge that I must comply with all set procedures to reduce the spread while attending these agility trials.</w:t>
      </w:r>
      <w:r w:rsidRPr="009379ED">
        <w:rPr>
          <w:rFonts w:asciiTheme="minorHAnsi" w:hAnsiTheme="minorHAnsi" w:cstheme="minorHAnsi"/>
          <w:sz w:val="22"/>
          <w:szCs w:val="22"/>
        </w:rPr>
        <w:br/>
      </w:r>
    </w:p>
    <w:p w14:paraId="5B8ADD55" w14:textId="77777777" w:rsidR="007F00D2" w:rsidRPr="009379ED" w:rsidRDefault="007F00D2" w:rsidP="007F00D2">
      <w:pPr>
        <w:rPr>
          <w:rFonts w:asciiTheme="minorHAnsi" w:hAnsiTheme="minorHAnsi" w:cstheme="minorHAnsi"/>
          <w:sz w:val="22"/>
          <w:szCs w:val="22"/>
        </w:rPr>
      </w:pPr>
      <w:r w:rsidRPr="009379ED">
        <w:rPr>
          <w:rFonts w:asciiTheme="minorHAnsi" w:hAnsiTheme="minorHAnsi" w:cstheme="minorHAnsi"/>
          <w:sz w:val="22"/>
          <w:szCs w:val="22"/>
        </w:rPr>
        <w:t>I attest that:</w:t>
      </w:r>
      <w:r w:rsidRPr="009379ED">
        <w:rPr>
          <w:rFonts w:asciiTheme="minorHAnsi" w:hAnsiTheme="minorHAnsi" w:cstheme="minorHAnsi"/>
          <w:sz w:val="22"/>
          <w:szCs w:val="22"/>
        </w:rPr>
        <w:br/>
        <w:t>• I am not experiencing any symptom of illness such as cough, shortness of breath or difficulty breathing, fever, chills, repeated shaking with chills, muscle pain, headache, sore throat, or new loss of taste or smell.</w:t>
      </w:r>
      <w:r w:rsidRPr="009379ED">
        <w:rPr>
          <w:rFonts w:asciiTheme="minorHAnsi" w:hAnsiTheme="minorHAnsi" w:cstheme="minorHAnsi"/>
          <w:sz w:val="22"/>
          <w:szCs w:val="22"/>
        </w:rPr>
        <w:br/>
        <w:t>• I have not traveled internationally within the last 14 days.</w:t>
      </w:r>
      <w:r w:rsidRPr="009379ED">
        <w:rPr>
          <w:rFonts w:asciiTheme="minorHAnsi" w:hAnsiTheme="minorHAnsi" w:cstheme="minorHAnsi"/>
          <w:sz w:val="22"/>
          <w:szCs w:val="22"/>
        </w:rPr>
        <w:br/>
        <w:t xml:space="preserve">• I do not believe I have been exposed to someone with a suspected and/or confirmed case of the Coronavirus/COVID-19. </w:t>
      </w:r>
      <w:r w:rsidRPr="009379ED">
        <w:rPr>
          <w:rFonts w:asciiTheme="minorHAnsi" w:hAnsiTheme="minorHAnsi" w:cstheme="minorHAnsi"/>
          <w:sz w:val="22"/>
          <w:szCs w:val="22"/>
        </w:rPr>
        <w:br/>
        <w:t>• I have not been diagnosed with Coronavirus/Covid-19 and/or not yet been cleared as non-contagious by state or local public health authorities.</w:t>
      </w:r>
      <w:r w:rsidRPr="009379ED">
        <w:rPr>
          <w:rFonts w:asciiTheme="minorHAnsi" w:hAnsiTheme="minorHAnsi" w:cstheme="minorHAnsi"/>
          <w:sz w:val="22"/>
          <w:szCs w:val="22"/>
        </w:rPr>
        <w:br/>
        <w:t>• I am following all CDC recommended guidelines as much as possible and limiting my exposure to the Coronavirus/COVID-19.</w:t>
      </w:r>
      <w:r w:rsidRPr="009379ED">
        <w:rPr>
          <w:rFonts w:asciiTheme="minorHAnsi" w:hAnsiTheme="minorHAnsi" w:cstheme="minorHAnsi"/>
          <w:sz w:val="22"/>
          <w:szCs w:val="22"/>
        </w:rPr>
        <w:br/>
      </w:r>
    </w:p>
    <w:p w14:paraId="7959F9DD" w14:textId="77777777" w:rsidR="007F00D2" w:rsidRPr="009379ED" w:rsidRDefault="007F00D2" w:rsidP="007F00D2">
      <w:pPr>
        <w:rPr>
          <w:rFonts w:asciiTheme="minorHAnsi" w:hAnsiTheme="minorHAnsi" w:cstheme="minorHAnsi"/>
          <w:sz w:val="22"/>
          <w:szCs w:val="22"/>
        </w:rPr>
      </w:pPr>
      <w:r w:rsidRPr="009379ED">
        <w:rPr>
          <w:rFonts w:asciiTheme="minorHAnsi" w:hAnsiTheme="minorHAnsi" w:cstheme="minorHAnsi"/>
          <w:sz w:val="22"/>
          <w:szCs w:val="22"/>
        </w:rPr>
        <w:t xml:space="preserve">I hereby release and agree to hold Greater Shelby Kennel Club, as well as, but not limited to, the American Kennel Club, Inc. and Greater Shelby Kennel Club, its officers, directors, and members; the Trial Secretary; the judge or any other official; any participant, volunteers, contract workers, and program participant and their families, harmless from, and waive on behalf of myself, my heirs, and any personal representatives any and all causes of action, claims, demands, damages, costs, expenses and compensation for damage or loss to myself and/or property that may be caused by any act, or failure to act of Greater Shelby Kennel Club, or that may otherwise arise in any way in connection with my attendance and/or my participation in the events hosted by Greater Shelby Kennel Club. </w:t>
      </w:r>
    </w:p>
    <w:p w14:paraId="0BD39A62" w14:textId="77777777" w:rsidR="007F00D2" w:rsidRPr="009379ED" w:rsidRDefault="007F00D2" w:rsidP="007F00D2">
      <w:pPr>
        <w:pStyle w:val="NormalWeb"/>
        <w:spacing w:before="0" w:beforeAutospacing="0" w:after="0" w:afterAutospacing="0"/>
        <w:rPr>
          <w:rFonts w:asciiTheme="minorHAnsi" w:hAnsiTheme="minorHAnsi" w:cstheme="minorHAnsi"/>
          <w:sz w:val="22"/>
          <w:szCs w:val="22"/>
        </w:rPr>
      </w:pPr>
    </w:p>
    <w:p w14:paraId="4FD66842" w14:textId="77777777" w:rsidR="007F00D2" w:rsidRPr="009379ED" w:rsidRDefault="007F00D2" w:rsidP="007F00D2">
      <w:pPr>
        <w:pStyle w:val="NormalWeb"/>
        <w:spacing w:before="0" w:beforeAutospacing="0" w:after="0" w:afterAutospacing="0"/>
        <w:rPr>
          <w:rFonts w:asciiTheme="minorHAnsi" w:hAnsiTheme="minorHAnsi" w:cstheme="minorHAnsi"/>
          <w:sz w:val="22"/>
          <w:szCs w:val="22"/>
        </w:rPr>
      </w:pPr>
      <w:r w:rsidRPr="009379ED">
        <w:rPr>
          <w:rFonts w:asciiTheme="minorHAnsi" w:hAnsiTheme="minorHAnsi" w:cstheme="minorHAnsi"/>
          <w:sz w:val="22"/>
          <w:szCs w:val="22"/>
        </w:rPr>
        <w:t xml:space="preserve">I understand and agree that this release includes any claims based on the actions, omission, or negligence of Greater Shelby Kennel Club, its members, agents, and representatives, whether a COVID-19 infection occurs before, during, or after participation in any Greater Shelby Kennel Club event. I agree to abide by the rules and regulations of The American Kennel Club, Inc. </w:t>
      </w:r>
      <w:r>
        <w:rPr>
          <w:rFonts w:asciiTheme="minorHAnsi" w:hAnsiTheme="minorHAnsi" w:cstheme="minorHAnsi"/>
          <w:sz w:val="22"/>
          <w:szCs w:val="22"/>
        </w:rPr>
        <w:t xml:space="preserve">as well as any Memphis and/or Shelby County, TN guidelines or mandates </w:t>
      </w:r>
      <w:r w:rsidRPr="009379ED">
        <w:rPr>
          <w:rFonts w:asciiTheme="minorHAnsi" w:hAnsiTheme="minorHAnsi" w:cstheme="minorHAnsi"/>
          <w:sz w:val="22"/>
          <w:szCs w:val="22"/>
        </w:rPr>
        <w:t xml:space="preserve">in effect at the time of this event, and any additional rules and regulations appearing in the premium list of this event and entry form and any decision made in accord with them, including but not limited to the Greater Shelby Kennel Club Agility Trial – COVID-19 Rules. </w:t>
      </w:r>
    </w:p>
    <w:p w14:paraId="6F6A90D4" w14:textId="77777777" w:rsidR="007F00D2" w:rsidRPr="009379ED" w:rsidRDefault="007F00D2" w:rsidP="007F00D2">
      <w:pPr>
        <w:rPr>
          <w:rFonts w:asciiTheme="minorHAnsi" w:hAnsiTheme="minorHAnsi" w:cstheme="minorHAnsi"/>
          <w:sz w:val="22"/>
          <w:szCs w:val="22"/>
        </w:rPr>
      </w:pPr>
    </w:p>
    <w:p w14:paraId="66430196" w14:textId="77777777" w:rsidR="007F00D2" w:rsidRDefault="007F00D2" w:rsidP="007F00D2">
      <w:pPr>
        <w:rPr>
          <w:rFonts w:asciiTheme="minorHAnsi" w:hAnsiTheme="minorHAnsi" w:cstheme="minorHAnsi"/>
          <w:sz w:val="22"/>
          <w:szCs w:val="22"/>
        </w:rPr>
      </w:pPr>
    </w:p>
    <w:p w14:paraId="33A0B8FA" w14:textId="77777777" w:rsidR="007F00D2" w:rsidRDefault="007F00D2" w:rsidP="007F00D2">
      <w:pPr>
        <w:rPr>
          <w:rFonts w:asciiTheme="minorHAnsi" w:hAnsiTheme="minorHAnsi" w:cstheme="minorHAnsi"/>
          <w:sz w:val="22"/>
          <w:szCs w:val="22"/>
        </w:rPr>
      </w:pPr>
    </w:p>
    <w:p w14:paraId="37E50E5C" w14:textId="77777777" w:rsidR="007F00D2" w:rsidRPr="009379ED" w:rsidRDefault="007F00D2" w:rsidP="007F00D2">
      <w:pPr>
        <w:rPr>
          <w:rFonts w:asciiTheme="minorHAnsi" w:hAnsiTheme="minorHAnsi" w:cstheme="minorHAnsi"/>
          <w:sz w:val="22"/>
          <w:szCs w:val="22"/>
          <w:u w:val="single"/>
        </w:rPr>
      </w:pPr>
      <w:r w:rsidRPr="009379ED">
        <w:rPr>
          <w:rFonts w:asciiTheme="minorHAnsi" w:hAnsiTheme="minorHAnsi" w:cstheme="minorHAnsi"/>
          <w:sz w:val="22"/>
          <w:szCs w:val="22"/>
        </w:rPr>
        <w:t xml:space="preserve">Signature </w:t>
      </w:r>
      <w:r w:rsidRPr="009379ED">
        <w:rPr>
          <w:rFonts w:asciiTheme="minorHAnsi" w:hAnsiTheme="minorHAnsi" w:cstheme="minorHAnsi"/>
          <w:sz w:val="22"/>
          <w:szCs w:val="22"/>
          <w:u w:val="single"/>
        </w:rPr>
        <w:tab/>
      </w:r>
      <w:r w:rsidRPr="009379ED">
        <w:rPr>
          <w:rFonts w:asciiTheme="minorHAnsi" w:hAnsiTheme="minorHAnsi" w:cstheme="minorHAnsi"/>
          <w:sz w:val="22"/>
          <w:szCs w:val="22"/>
          <w:u w:val="single"/>
        </w:rPr>
        <w:tab/>
      </w:r>
      <w:r w:rsidRPr="009379ED">
        <w:rPr>
          <w:rFonts w:asciiTheme="minorHAnsi" w:hAnsiTheme="minorHAnsi" w:cstheme="minorHAnsi"/>
          <w:sz w:val="22"/>
          <w:szCs w:val="22"/>
          <w:u w:val="single"/>
        </w:rPr>
        <w:tab/>
      </w:r>
      <w:r w:rsidRPr="009379ED">
        <w:rPr>
          <w:rFonts w:asciiTheme="minorHAnsi" w:hAnsiTheme="minorHAnsi" w:cstheme="minorHAnsi"/>
          <w:sz w:val="22"/>
          <w:szCs w:val="22"/>
          <w:u w:val="single"/>
        </w:rPr>
        <w:tab/>
      </w:r>
      <w:r w:rsidRPr="009379ED">
        <w:rPr>
          <w:rFonts w:asciiTheme="minorHAnsi" w:hAnsiTheme="minorHAnsi" w:cstheme="minorHAnsi"/>
          <w:sz w:val="22"/>
          <w:szCs w:val="22"/>
          <w:u w:val="single"/>
        </w:rPr>
        <w:tab/>
      </w:r>
      <w:r w:rsidRPr="009379ED">
        <w:rPr>
          <w:rFonts w:asciiTheme="minorHAnsi" w:hAnsiTheme="minorHAnsi" w:cstheme="minorHAnsi"/>
          <w:sz w:val="22"/>
          <w:szCs w:val="22"/>
        </w:rPr>
        <w:tab/>
      </w:r>
      <w:r w:rsidRPr="009379ED">
        <w:rPr>
          <w:rFonts w:asciiTheme="minorHAnsi" w:hAnsiTheme="minorHAnsi" w:cstheme="minorHAnsi"/>
          <w:sz w:val="22"/>
          <w:szCs w:val="22"/>
        </w:rPr>
        <w:tab/>
        <w:t xml:space="preserve">Date </w:t>
      </w:r>
      <w:r w:rsidRPr="009379ED">
        <w:rPr>
          <w:rFonts w:asciiTheme="minorHAnsi" w:hAnsiTheme="minorHAnsi" w:cstheme="minorHAnsi"/>
          <w:sz w:val="22"/>
          <w:szCs w:val="22"/>
          <w:u w:val="single"/>
        </w:rPr>
        <w:tab/>
      </w:r>
      <w:r w:rsidRPr="009379ED">
        <w:rPr>
          <w:rFonts w:asciiTheme="minorHAnsi" w:hAnsiTheme="minorHAnsi" w:cstheme="minorHAnsi"/>
          <w:sz w:val="22"/>
          <w:szCs w:val="22"/>
          <w:u w:val="single"/>
        </w:rPr>
        <w:tab/>
      </w:r>
      <w:r w:rsidRPr="009379ED">
        <w:rPr>
          <w:rFonts w:asciiTheme="minorHAnsi" w:hAnsiTheme="minorHAnsi" w:cstheme="minorHAnsi"/>
          <w:sz w:val="22"/>
          <w:szCs w:val="22"/>
          <w:u w:val="single"/>
        </w:rPr>
        <w:tab/>
      </w:r>
    </w:p>
    <w:p w14:paraId="6964BA75" w14:textId="77777777" w:rsidR="007F00D2" w:rsidRPr="009379ED" w:rsidRDefault="007F00D2" w:rsidP="007F00D2">
      <w:pPr>
        <w:rPr>
          <w:rFonts w:asciiTheme="minorHAnsi" w:hAnsiTheme="minorHAnsi" w:cstheme="minorHAnsi"/>
          <w:sz w:val="22"/>
          <w:szCs w:val="22"/>
        </w:rPr>
      </w:pPr>
    </w:p>
    <w:p w14:paraId="58520EF1" w14:textId="77777777" w:rsidR="007F00D2" w:rsidRPr="009379ED" w:rsidRDefault="007F00D2" w:rsidP="007F00D2">
      <w:pPr>
        <w:rPr>
          <w:rFonts w:asciiTheme="minorHAnsi" w:hAnsiTheme="minorHAnsi" w:cstheme="minorHAnsi"/>
          <w:sz w:val="22"/>
          <w:szCs w:val="22"/>
          <w:u w:val="single"/>
        </w:rPr>
      </w:pPr>
      <w:r w:rsidRPr="009379ED">
        <w:rPr>
          <w:rFonts w:asciiTheme="minorHAnsi" w:hAnsiTheme="minorHAnsi" w:cstheme="minorHAnsi"/>
          <w:sz w:val="22"/>
          <w:szCs w:val="22"/>
        </w:rPr>
        <w:t xml:space="preserve">Print Name </w:t>
      </w:r>
      <w:r w:rsidRPr="009379ED">
        <w:rPr>
          <w:rFonts w:asciiTheme="minorHAnsi" w:hAnsiTheme="minorHAnsi" w:cstheme="minorHAnsi"/>
          <w:sz w:val="22"/>
          <w:szCs w:val="22"/>
          <w:u w:val="single"/>
        </w:rPr>
        <w:tab/>
      </w:r>
      <w:r w:rsidRPr="009379ED">
        <w:rPr>
          <w:rFonts w:asciiTheme="minorHAnsi" w:hAnsiTheme="minorHAnsi" w:cstheme="minorHAnsi"/>
          <w:sz w:val="22"/>
          <w:szCs w:val="22"/>
          <w:u w:val="single"/>
        </w:rPr>
        <w:tab/>
      </w:r>
      <w:r w:rsidRPr="009379ED">
        <w:rPr>
          <w:rFonts w:asciiTheme="minorHAnsi" w:hAnsiTheme="minorHAnsi" w:cstheme="minorHAnsi"/>
          <w:sz w:val="22"/>
          <w:szCs w:val="22"/>
          <w:u w:val="single"/>
        </w:rPr>
        <w:tab/>
      </w:r>
      <w:r w:rsidRPr="009379ED">
        <w:rPr>
          <w:rFonts w:asciiTheme="minorHAnsi" w:hAnsiTheme="minorHAnsi" w:cstheme="minorHAnsi"/>
          <w:sz w:val="22"/>
          <w:szCs w:val="22"/>
          <w:u w:val="single"/>
        </w:rPr>
        <w:tab/>
      </w:r>
      <w:r w:rsidRPr="009379ED">
        <w:rPr>
          <w:rFonts w:asciiTheme="minorHAnsi" w:hAnsiTheme="minorHAnsi" w:cstheme="minorHAnsi"/>
          <w:sz w:val="22"/>
          <w:szCs w:val="22"/>
          <w:u w:val="single"/>
        </w:rPr>
        <w:tab/>
      </w:r>
    </w:p>
    <w:p w14:paraId="1AD82C7F" w14:textId="77777777" w:rsidR="007F00D2" w:rsidRDefault="007F00D2" w:rsidP="001155D8">
      <w:pPr>
        <w:jc w:val="right"/>
        <w:rPr>
          <w:rFonts w:cs="Arial"/>
          <w:color w:val="000000"/>
          <w:sz w:val="16"/>
          <w:szCs w:val="16"/>
          <w:u w:val="single"/>
        </w:rPr>
        <w:sectPr w:rsidR="007F00D2" w:rsidSect="007F00D2">
          <w:type w:val="continuous"/>
          <w:pgSz w:w="15840" w:h="12240" w:orient="landscape" w:code="1"/>
          <w:pgMar w:top="360" w:right="720" w:bottom="270" w:left="432" w:header="720" w:footer="720" w:gutter="0"/>
          <w:cols w:space="720"/>
        </w:sectPr>
      </w:pPr>
    </w:p>
    <w:p w14:paraId="55D99C73" w14:textId="33F360DF" w:rsidR="006501BE" w:rsidRPr="00B16D53" w:rsidRDefault="006501BE" w:rsidP="001155D8">
      <w:pPr>
        <w:jc w:val="right"/>
        <w:rPr>
          <w:rFonts w:cs="Arial"/>
          <w:color w:val="000000"/>
          <w:sz w:val="16"/>
          <w:szCs w:val="16"/>
          <w:u w:val="single"/>
        </w:rPr>
      </w:pPr>
    </w:p>
    <w:sectPr w:rsidR="006501BE" w:rsidRPr="00B16D53" w:rsidSect="007F00D2">
      <w:type w:val="continuous"/>
      <w:pgSz w:w="15840" w:h="12240" w:orient="landscape" w:code="1"/>
      <w:pgMar w:top="360" w:right="720" w:bottom="270" w:left="432" w:header="720" w:footer="720" w:gutter="0"/>
      <w:cols w:num="2" w:space="720" w:equalWidth="0">
        <w:col w:w="7128" w:space="720"/>
        <w:col w:w="68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NewZurica">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Lucida Grande">
    <w:altName w:val="Lucida Grande"/>
    <w:charset w:val="00"/>
    <w:family w:val="swiss"/>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4D"/>
    <w:family w:val="decorative"/>
    <w:pitch w:val="variable"/>
    <w:sig w:usb0="00000003" w:usb1="00000000" w:usb2="00000000" w:usb3="00000000" w:csb0="80000001" w:csb1="00000000"/>
  </w:font>
  <w:font w:name="Webdings">
    <w:panose1 w:val="05030102010509060703"/>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7D213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0025C1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FDE23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32379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FEC1B8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5CCAE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CC61F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AAA8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D4801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724D230"/>
    <w:lvl w:ilvl="0">
      <w:start w:val="1"/>
      <w:numFmt w:val="bullet"/>
      <w:pStyle w:val="ListBullet2"/>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F0564E"/>
    <w:multiLevelType w:val="hybridMultilevel"/>
    <w:tmpl w:val="861EA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220790C"/>
    <w:multiLevelType w:val="hybridMultilevel"/>
    <w:tmpl w:val="6476734C"/>
    <w:lvl w:ilvl="0" w:tplc="FFFFFFFF">
      <w:start w:val="1"/>
      <w:numFmt w:val="bullet"/>
      <w:lvlText w:val=""/>
      <w:legacy w:legacy="1" w:legacySpace="360" w:legacyIndent="216"/>
      <w:lvlJc w:val="left"/>
      <w:pPr>
        <w:ind w:left="216" w:hanging="216"/>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49850B4"/>
    <w:multiLevelType w:val="hybridMultilevel"/>
    <w:tmpl w:val="A4AE3846"/>
    <w:lvl w:ilvl="0" w:tplc="04090001">
      <w:start w:val="1"/>
      <w:numFmt w:val="bullet"/>
      <w:pStyle w:val="ListNumber5"/>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F7409C"/>
    <w:multiLevelType w:val="hybridMultilevel"/>
    <w:tmpl w:val="B4FCD4B8"/>
    <w:lvl w:ilvl="0" w:tplc="04090007">
      <w:start w:val="1"/>
      <w:numFmt w:val="bullet"/>
      <w:pStyle w:val="ListNumber4"/>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1E2322"/>
    <w:multiLevelType w:val="hybridMultilevel"/>
    <w:tmpl w:val="EB6C1756"/>
    <w:lvl w:ilvl="0" w:tplc="FDC4FE06">
      <w:numFmt w:val="decimal"/>
      <w:pStyle w:val="ListBullet4"/>
      <w:lvlText w:val="%1"/>
      <w:lvlJc w:val="left"/>
      <w:pPr>
        <w:tabs>
          <w:tab w:val="num" w:pos="708"/>
        </w:tabs>
        <w:ind w:left="708" w:hanging="360"/>
      </w:pPr>
      <w:rPr>
        <w:rFonts w:hint="default"/>
        <w:b w:val="0"/>
        <w:sz w:val="10"/>
      </w:rPr>
    </w:lvl>
    <w:lvl w:ilvl="1" w:tplc="04090019" w:tentative="1">
      <w:start w:val="1"/>
      <w:numFmt w:val="lowerLetter"/>
      <w:lvlText w:val="%2."/>
      <w:lvlJc w:val="left"/>
      <w:pPr>
        <w:tabs>
          <w:tab w:val="num" w:pos="1428"/>
        </w:tabs>
        <w:ind w:left="1428" w:hanging="360"/>
      </w:pPr>
    </w:lvl>
    <w:lvl w:ilvl="2" w:tplc="0409001B" w:tentative="1">
      <w:start w:val="1"/>
      <w:numFmt w:val="lowerRoman"/>
      <w:lvlText w:val="%3."/>
      <w:lvlJc w:val="right"/>
      <w:pPr>
        <w:tabs>
          <w:tab w:val="num" w:pos="2148"/>
        </w:tabs>
        <w:ind w:left="2148" w:hanging="180"/>
      </w:pPr>
    </w:lvl>
    <w:lvl w:ilvl="3" w:tplc="0409000F" w:tentative="1">
      <w:start w:val="1"/>
      <w:numFmt w:val="decimal"/>
      <w:lvlText w:val="%4."/>
      <w:lvlJc w:val="left"/>
      <w:pPr>
        <w:tabs>
          <w:tab w:val="num" w:pos="2868"/>
        </w:tabs>
        <w:ind w:left="2868" w:hanging="360"/>
      </w:pPr>
    </w:lvl>
    <w:lvl w:ilvl="4" w:tplc="04090019" w:tentative="1">
      <w:start w:val="1"/>
      <w:numFmt w:val="lowerLetter"/>
      <w:lvlText w:val="%5."/>
      <w:lvlJc w:val="left"/>
      <w:pPr>
        <w:tabs>
          <w:tab w:val="num" w:pos="3588"/>
        </w:tabs>
        <w:ind w:left="3588" w:hanging="360"/>
      </w:pPr>
    </w:lvl>
    <w:lvl w:ilvl="5" w:tplc="0409001B" w:tentative="1">
      <w:start w:val="1"/>
      <w:numFmt w:val="lowerRoman"/>
      <w:lvlText w:val="%6."/>
      <w:lvlJc w:val="right"/>
      <w:pPr>
        <w:tabs>
          <w:tab w:val="num" w:pos="4308"/>
        </w:tabs>
        <w:ind w:left="4308" w:hanging="180"/>
      </w:pPr>
    </w:lvl>
    <w:lvl w:ilvl="6" w:tplc="0409000F" w:tentative="1">
      <w:start w:val="1"/>
      <w:numFmt w:val="decimal"/>
      <w:lvlText w:val="%7."/>
      <w:lvlJc w:val="left"/>
      <w:pPr>
        <w:tabs>
          <w:tab w:val="num" w:pos="5028"/>
        </w:tabs>
        <w:ind w:left="5028" w:hanging="360"/>
      </w:pPr>
    </w:lvl>
    <w:lvl w:ilvl="7" w:tplc="04090019" w:tentative="1">
      <w:start w:val="1"/>
      <w:numFmt w:val="lowerLetter"/>
      <w:lvlText w:val="%8."/>
      <w:lvlJc w:val="left"/>
      <w:pPr>
        <w:tabs>
          <w:tab w:val="num" w:pos="5748"/>
        </w:tabs>
        <w:ind w:left="5748" w:hanging="360"/>
      </w:pPr>
    </w:lvl>
    <w:lvl w:ilvl="8" w:tplc="0409001B" w:tentative="1">
      <w:start w:val="1"/>
      <w:numFmt w:val="lowerRoman"/>
      <w:lvlText w:val="%9."/>
      <w:lvlJc w:val="right"/>
      <w:pPr>
        <w:tabs>
          <w:tab w:val="num" w:pos="6468"/>
        </w:tabs>
        <w:ind w:left="6468" w:hanging="180"/>
      </w:pPr>
    </w:lvl>
  </w:abstractNum>
  <w:abstractNum w:abstractNumId="16" w15:restartNumberingAfterBreak="0">
    <w:nsid w:val="2BC13E25"/>
    <w:multiLevelType w:val="multilevel"/>
    <w:tmpl w:val="C2DC22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328433F"/>
    <w:multiLevelType w:val="hybridMultilevel"/>
    <w:tmpl w:val="8DBE4B6A"/>
    <w:lvl w:ilvl="0" w:tplc="4530C57A">
      <w:numFmt w:val="decimal"/>
      <w:pStyle w:val="ListNumber"/>
      <w:lvlText w:val="%1"/>
      <w:lvlJc w:val="left"/>
      <w:pPr>
        <w:tabs>
          <w:tab w:val="num" w:pos="708"/>
        </w:tabs>
        <w:ind w:left="708" w:hanging="360"/>
      </w:pPr>
      <w:rPr>
        <w:rFonts w:hint="default"/>
        <w:sz w:val="10"/>
      </w:rPr>
    </w:lvl>
    <w:lvl w:ilvl="1" w:tplc="04090019" w:tentative="1">
      <w:start w:val="1"/>
      <w:numFmt w:val="lowerLetter"/>
      <w:lvlText w:val="%2."/>
      <w:lvlJc w:val="left"/>
      <w:pPr>
        <w:tabs>
          <w:tab w:val="num" w:pos="1428"/>
        </w:tabs>
        <w:ind w:left="1428" w:hanging="360"/>
      </w:pPr>
    </w:lvl>
    <w:lvl w:ilvl="2" w:tplc="0409001B" w:tentative="1">
      <w:start w:val="1"/>
      <w:numFmt w:val="lowerRoman"/>
      <w:lvlText w:val="%3."/>
      <w:lvlJc w:val="right"/>
      <w:pPr>
        <w:tabs>
          <w:tab w:val="num" w:pos="2148"/>
        </w:tabs>
        <w:ind w:left="2148" w:hanging="180"/>
      </w:pPr>
    </w:lvl>
    <w:lvl w:ilvl="3" w:tplc="0409000F" w:tentative="1">
      <w:start w:val="1"/>
      <w:numFmt w:val="decimal"/>
      <w:lvlText w:val="%4."/>
      <w:lvlJc w:val="left"/>
      <w:pPr>
        <w:tabs>
          <w:tab w:val="num" w:pos="2868"/>
        </w:tabs>
        <w:ind w:left="2868" w:hanging="360"/>
      </w:pPr>
    </w:lvl>
    <w:lvl w:ilvl="4" w:tplc="04090019" w:tentative="1">
      <w:start w:val="1"/>
      <w:numFmt w:val="lowerLetter"/>
      <w:lvlText w:val="%5."/>
      <w:lvlJc w:val="left"/>
      <w:pPr>
        <w:tabs>
          <w:tab w:val="num" w:pos="3588"/>
        </w:tabs>
        <w:ind w:left="3588" w:hanging="360"/>
      </w:pPr>
    </w:lvl>
    <w:lvl w:ilvl="5" w:tplc="0409001B" w:tentative="1">
      <w:start w:val="1"/>
      <w:numFmt w:val="lowerRoman"/>
      <w:lvlText w:val="%6."/>
      <w:lvlJc w:val="right"/>
      <w:pPr>
        <w:tabs>
          <w:tab w:val="num" w:pos="4308"/>
        </w:tabs>
        <w:ind w:left="4308" w:hanging="180"/>
      </w:pPr>
    </w:lvl>
    <w:lvl w:ilvl="6" w:tplc="0409000F" w:tentative="1">
      <w:start w:val="1"/>
      <w:numFmt w:val="decimal"/>
      <w:lvlText w:val="%7."/>
      <w:lvlJc w:val="left"/>
      <w:pPr>
        <w:tabs>
          <w:tab w:val="num" w:pos="5028"/>
        </w:tabs>
        <w:ind w:left="5028" w:hanging="360"/>
      </w:pPr>
    </w:lvl>
    <w:lvl w:ilvl="7" w:tplc="04090019" w:tentative="1">
      <w:start w:val="1"/>
      <w:numFmt w:val="lowerLetter"/>
      <w:lvlText w:val="%8."/>
      <w:lvlJc w:val="left"/>
      <w:pPr>
        <w:tabs>
          <w:tab w:val="num" w:pos="5748"/>
        </w:tabs>
        <w:ind w:left="5748" w:hanging="360"/>
      </w:pPr>
    </w:lvl>
    <w:lvl w:ilvl="8" w:tplc="0409001B" w:tentative="1">
      <w:start w:val="1"/>
      <w:numFmt w:val="lowerRoman"/>
      <w:lvlText w:val="%9."/>
      <w:lvlJc w:val="right"/>
      <w:pPr>
        <w:tabs>
          <w:tab w:val="num" w:pos="6468"/>
        </w:tabs>
        <w:ind w:left="6468" w:hanging="180"/>
      </w:pPr>
    </w:lvl>
  </w:abstractNum>
  <w:abstractNum w:abstractNumId="18" w15:restartNumberingAfterBreak="0">
    <w:nsid w:val="3BD64B0B"/>
    <w:multiLevelType w:val="hybridMultilevel"/>
    <w:tmpl w:val="51721790"/>
    <w:lvl w:ilvl="0" w:tplc="BDD07A90">
      <w:numFmt w:val="decimal"/>
      <w:pStyle w:val="ListNumber3"/>
      <w:lvlText w:val="%1"/>
      <w:lvlJc w:val="left"/>
      <w:pPr>
        <w:tabs>
          <w:tab w:val="num" w:pos="708"/>
        </w:tabs>
        <w:ind w:left="708" w:hanging="360"/>
      </w:pPr>
      <w:rPr>
        <w:rFonts w:hint="default"/>
        <w:sz w:val="10"/>
      </w:rPr>
    </w:lvl>
    <w:lvl w:ilvl="1" w:tplc="04090019" w:tentative="1">
      <w:start w:val="1"/>
      <w:numFmt w:val="lowerLetter"/>
      <w:lvlText w:val="%2."/>
      <w:lvlJc w:val="left"/>
      <w:pPr>
        <w:tabs>
          <w:tab w:val="num" w:pos="1428"/>
        </w:tabs>
        <w:ind w:left="1428" w:hanging="360"/>
      </w:pPr>
    </w:lvl>
    <w:lvl w:ilvl="2" w:tplc="0409001B" w:tentative="1">
      <w:start w:val="1"/>
      <w:numFmt w:val="lowerRoman"/>
      <w:lvlText w:val="%3."/>
      <w:lvlJc w:val="right"/>
      <w:pPr>
        <w:tabs>
          <w:tab w:val="num" w:pos="2148"/>
        </w:tabs>
        <w:ind w:left="2148" w:hanging="180"/>
      </w:pPr>
    </w:lvl>
    <w:lvl w:ilvl="3" w:tplc="0409000F" w:tentative="1">
      <w:start w:val="1"/>
      <w:numFmt w:val="decimal"/>
      <w:lvlText w:val="%4."/>
      <w:lvlJc w:val="left"/>
      <w:pPr>
        <w:tabs>
          <w:tab w:val="num" w:pos="2868"/>
        </w:tabs>
        <w:ind w:left="2868" w:hanging="360"/>
      </w:pPr>
    </w:lvl>
    <w:lvl w:ilvl="4" w:tplc="04090019" w:tentative="1">
      <w:start w:val="1"/>
      <w:numFmt w:val="lowerLetter"/>
      <w:lvlText w:val="%5."/>
      <w:lvlJc w:val="left"/>
      <w:pPr>
        <w:tabs>
          <w:tab w:val="num" w:pos="3588"/>
        </w:tabs>
        <w:ind w:left="3588" w:hanging="360"/>
      </w:pPr>
    </w:lvl>
    <w:lvl w:ilvl="5" w:tplc="0409001B" w:tentative="1">
      <w:start w:val="1"/>
      <w:numFmt w:val="lowerRoman"/>
      <w:lvlText w:val="%6."/>
      <w:lvlJc w:val="right"/>
      <w:pPr>
        <w:tabs>
          <w:tab w:val="num" w:pos="4308"/>
        </w:tabs>
        <w:ind w:left="4308" w:hanging="180"/>
      </w:pPr>
    </w:lvl>
    <w:lvl w:ilvl="6" w:tplc="0409000F" w:tentative="1">
      <w:start w:val="1"/>
      <w:numFmt w:val="decimal"/>
      <w:lvlText w:val="%7."/>
      <w:lvlJc w:val="left"/>
      <w:pPr>
        <w:tabs>
          <w:tab w:val="num" w:pos="5028"/>
        </w:tabs>
        <w:ind w:left="5028" w:hanging="360"/>
      </w:pPr>
    </w:lvl>
    <w:lvl w:ilvl="7" w:tplc="04090019" w:tentative="1">
      <w:start w:val="1"/>
      <w:numFmt w:val="lowerLetter"/>
      <w:lvlText w:val="%8."/>
      <w:lvlJc w:val="left"/>
      <w:pPr>
        <w:tabs>
          <w:tab w:val="num" w:pos="5748"/>
        </w:tabs>
        <w:ind w:left="5748" w:hanging="360"/>
      </w:pPr>
    </w:lvl>
    <w:lvl w:ilvl="8" w:tplc="0409001B" w:tentative="1">
      <w:start w:val="1"/>
      <w:numFmt w:val="lowerRoman"/>
      <w:lvlText w:val="%9."/>
      <w:lvlJc w:val="right"/>
      <w:pPr>
        <w:tabs>
          <w:tab w:val="num" w:pos="6468"/>
        </w:tabs>
        <w:ind w:left="6468" w:hanging="180"/>
      </w:pPr>
    </w:lvl>
  </w:abstractNum>
  <w:abstractNum w:abstractNumId="19" w15:restartNumberingAfterBreak="0">
    <w:nsid w:val="4F082A59"/>
    <w:multiLevelType w:val="singleLevel"/>
    <w:tmpl w:val="04090001"/>
    <w:lvl w:ilvl="0">
      <w:start w:val="1"/>
      <w:numFmt w:val="bullet"/>
      <w:pStyle w:val="ListBullet"/>
      <w:lvlText w:val=""/>
      <w:lvlJc w:val="left"/>
      <w:pPr>
        <w:tabs>
          <w:tab w:val="num" w:pos="360"/>
        </w:tabs>
        <w:ind w:left="360" w:hanging="360"/>
      </w:pPr>
      <w:rPr>
        <w:rFonts w:ascii="Symbol" w:hAnsi="Symbol" w:hint="default"/>
      </w:rPr>
    </w:lvl>
  </w:abstractNum>
  <w:abstractNum w:abstractNumId="20" w15:restartNumberingAfterBreak="0">
    <w:nsid w:val="521D664F"/>
    <w:multiLevelType w:val="hybridMultilevel"/>
    <w:tmpl w:val="7AE2A3DA"/>
    <w:lvl w:ilvl="0" w:tplc="54BC078A">
      <w:numFmt w:val="decimal"/>
      <w:pStyle w:val="ListBullet5"/>
      <w:lvlText w:val="%1"/>
      <w:lvlJc w:val="left"/>
      <w:pPr>
        <w:tabs>
          <w:tab w:val="num" w:pos="708"/>
        </w:tabs>
        <w:ind w:left="708" w:hanging="360"/>
      </w:pPr>
      <w:rPr>
        <w:rFonts w:hint="default"/>
        <w:b w:val="0"/>
        <w:sz w:val="10"/>
      </w:rPr>
    </w:lvl>
    <w:lvl w:ilvl="1" w:tplc="04090019" w:tentative="1">
      <w:start w:val="1"/>
      <w:numFmt w:val="lowerLetter"/>
      <w:lvlText w:val="%2."/>
      <w:lvlJc w:val="left"/>
      <w:pPr>
        <w:tabs>
          <w:tab w:val="num" w:pos="1428"/>
        </w:tabs>
        <w:ind w:left="1428" w:hanging="360"/>
      </w:pPr>
    </w:lvl>
    <w:lvl w:ilvl="2" w:tplc="0409001B" w:tentative="1">
      <w:start w:val="1"/>
      <w:numFmt w:val="lowerRoman"/>
      <w:lvlText w:val="%3."/>
      <w:lvlJc w:val="right"/>
      <w:pPr>
        <w:tabs>
          <w:tab w:val="num" w:pos="2148"/>
        </w:tabs>
        <w:ind w:left="2148" w:hanging="180"/>
      </w:pPr>
    </w:lvl>
    <w:lvl w:ilvl="3" w:tplc="0409000F" w:tentative="1">
      <w:start w:val="1"/>
      <w:numFmt w:val="decimal"/>
      <w:lvlText w:val="%4."/>
      <w:lvlJc w:val="left"/>
      <w:pPr>
        <w:tabs>
          <w:tab w:val="num" w:pos="2868"/>
        </w:tabs>
        <w:ind w:left="2868" w:hanging="360"/>
      </w:pPr>
    </w:lvl>
    <w:lvl w:ilvl="4" w:tplc="04090019" w:tentative="1">
      <w:start w:val="1"/>
      <w:numFmt w:val="lowerLetter"/>
      <w:lvlText w:val="%5."/>
      <w:lvlJc w:val="left"/>
      <w:pPr>
        <w:tabs>
          <w:tab w:val="num" w:pos="3588"/>
        </w:tabs>
        <w:ind w:left="3588" w:hanging="360"/>
      </w:pPr>
    </w:lvl>
    <w:lvl w:ilvl="5" w:tplc="0409001B" w:tentative="1">
      <w:start w:val="1"/>
      <w:numFmt w:val="lowerRoman"/>
      <w:lvlText w:val="%6."/>
      <w:lvlJc w:val="right"/>
      <w:pPr>
        <w:tabs>
          <w:tab w:val="num" w:pos="4308"/>
        </w:tabs>
        <w:ind w:left="4308" w:hanging="180"/>
      </w:pPr>
    </w:lvl>
    <w:lvl w:ilvl="6" w:tplc="0409000F" w:tentative="1">
      <w:start w:val="1"/>
      <w:numFmt w:val="decimal"/>
      <w:lvlText w:val="%7."/>
      <w:lvlJc w:val="left"/>
      <w:pPr>
        <w:tabs>
          <w:tab w:val="num" w:pos="5028"/>
        </w:tabs>
        <w:ind w:left="5028" w:hanging="360"/>
      </w:pPr>
    </w:lvl>
    <w:lvl w:ilvl="7" w:tplc="04090019" w:tentative="1">
      <w:start w:val="1"/>
      <w:numFmt w:val="lowerLetter"/>
      <w:lvlText w:val="%8."/>
      <w:lvlJc w:val="left"/>
      <w:pPr>
        <w:tabs>
          <w:tab w:val="num" w:pos="5748"/>
        </w:tabs>
        <w:ind w:left="5748" w:hanging="360"/>
      </w:pPr>
    </w:lvl>
    <w:lvl w:ilvl="8" w:tplc="0409001B" w:tentative="1">
      <w:start w:val="1"/>
      <w:numFmt w:val="lowerRoman"/>
      <w:lvlText w:val="%9."/>
      <w:lvlJc w:val="right"/>
      <w:pPr>
        <w:tabs>
          <w:tab w:val="num" w:pos="6468"/>
        </w:tabs>
        <w:ind w:left="6468" w:hanging="180"/>
      </w:pPr>
    </w:lvl>
  </w:abstractNum>
  <w:abstractNum w:abstractNumId="21" w15:restartNumberingAfterBreak="0">
    <w:nsid w:val="5295622C"/>
    <w:multiLevelType w:val="hybridMultilevel"/>
    <w:tmpl w:val="A10E1030"/>
    <w:lvl w:ilvl="0" w:tplc="D6504F7C">
      <w:numFmt w:val="decimal"/>
      <w:pStyle w:val="ListNumber2"/>
      <w:lvlText w:val="%1"/>
      <w:lvlJc w:val="left"/>
      <w:pPr>
        <w:tabs>
          <w:tab w:val="num" w:pos="708"/>
        </w:tabs>
        <w:ind w:left="708" w:hanging="360"/>
      </w:pPr>
      <w:rPr>
        <w:rFonts w:hint="default"/>
        <w:sz w:val="10"/>
      </w:rPr>
    </w:lvl>
    <w:lvl w:ilvl="1" w:tplc="04090019" w:tentative="1">
      <w:start w:val="1"/>
      <w:numFmt w:val="lowerLetter"/>
      <w:lvlText w:val="%2."/>
      <w:lvlJc w:val="left"/>
      <w:pPr>
        <w:tabs>
          <w:tab w:val="num" w:pos="1428"/>
        </w:tabs>
        <w:ind w:left="1428" w:hanging="360"/>
      </w:pPr>
    </w:lvl>
    <w:lvl w:ilvl="2" w:tplc="0409001B" w:tentative="1">
      <w:start w:val="1"/>
      <w:numFmt w:val="lowerRoman"/>
      <w:lvlText w:val="%3."/>
      <w:lvlJc w:val="right"/>
      <w:pPr>
        <w:tabs>
          <w:tab w:val="num" w:pos="2148"/>
        </w:tabs>
        <w:ind w:left="2148" w:hanging="180"/>
      </w:pPr>
    </w:lvl>
    <w:lvl w:ilvl="3" w:tplc="0409000F" w:tentative="1">
      <w:start w:val="1"/>
      <w:numFmt w:val="decimal"/>
      <w:lvlText w:val="%4."/>
      <w:lvlJc w:val="left"/>
      <w:pPr>
        <w:tabs>
          <w:tab w:val="num" w:pos="2868"/>
        </w:tabs>
        <w:ind w:left="2868" w:hanging="360"/>
      </w:pPr>
    </w:lvl>
    <w:lvl w:ilvl="4" w:tplc="04090019" w:tentative="1">
      <w:start w:val="1"/>
      <w:numFmt w:val="lowerLetter"/>
      <w:lvlText w:val="%5."/>
      <w:lvlJc w:val="left"/>
      <w:pPr>
        <w:tabs>
          <w:tab w:val="num" w:pos="3588"/>
        </w:tabs>
        <w:ind w:left="3588" w:hanging="360"/>
      </w:pPr>
    </w:lvl>
    <w:lvl w:ilvl="5" w:tplc="0409001B" w:tentative="1">
      <w:start w:val="1"/>
      <w:numFmt w:val="lowerRoman"/>
      <w:lvlText w:val="%6."/>
      <w:lvlJc w:val="right"/>
      <w:pPr>
        <w:tabs>
          <w:tab w:val="num" w:pos="4308"/>
        </w:tabs>
        <w:ind w:left="4308" w:hanging="180"/>
      </w:pPr>
    </w:lvl>
    <w:lvl w:ilvl="6" w:tplc="0409000F" w:tentative="1">
      <w:start w:val="1"/>
      <w:numFmt w:val="decimal"/>
      <w:lvlText w:val="%7."/>
      <w:lvlJc w:val="left"/>
      <w:pPr>
        <w:tabs>
          <w:tab w:val="num" w:pos="5028"/>
        </w:tabs>
        <w:ind w:left="5028" w:hanging="360"/>
      </w:pPr>
    </w:lvl>
    <w:lvl w:ilvl="7" w:tplc="04090019" w:tentative="1">
      <w:start w:val="1"/>
      <w:numFmt w:val="lowerLetter"/>
      <w:lvlText w:val="%8."/>
      <w:lvlJc w:val="left"/>
      <w:pPr>
        <w:tabs>
          <w:tab w:val="num" w:pos="5748"/>
        </w:tabs>
        <w:ind w:left="5748" w:hanging="360"/>
      </w:pPr>
    </w:lvl>
    <w:lvl w:ilvl="8" w:tplc="0409001B" w:tentative="1">
      <w:start w:val="1"/>
      <w:numFmt w:val="lowerRoman"/>
      <w:lvlText w:val="%9."/>
      <w:lvlJc w:val="right"/>
      <w:pPr>
        <w:tabs>
          <w:tab w:val="num" w:pos="6468"/>
        </w:tabs>
        <w:ind w:left="6468" w:hanging="180"/>
      </w:pPr>
    </w:lvl>
  </w:abstractNum>
  <w:abstractNum w:abstractNumId="22" w15:restartNumberingAfterBreak="0">
    <w:nsid w:val="76AC65A1"/>
    <w:multiLevelType w:val="hybridMultilevel"/>
    <w:tmpl w:val="43EC3BA4"/>
    <w:lvl w:ilvl="0" w:tplc="04090007">
      <w:start w:val="1"/>
      <w:numFmt w:val="bullet"/>
      <w:pStyle w:val="ListBullet3"/>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6"/>
  </w:num>
  <w:num w:numId="2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3">
    <w:abstractNumId w:val="19"/>
  </w:num>
  <w:num w:numId="24">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5">
    <w:abstractNumId w:val="22"/>
  </w:num>
  <w:num w:numId="26">
    <w:abstractNumId w:val="15"/>
  </w:num>
  <w:num w:numId="27">
    <w:abstractNumId w:val="20"/>
  </w:num>
  <w:num w:numId="28">
    <w:abstractNumId w:val="17"/>
  </w:num>
  <w:num w:numId="29">
    <w:abstractNumId w:val="21"/>
  </w:num>
  <w:num w:numId="30">
    <w:abstractNumId w:val="18"/>
  </w:num>
  <w:num w:numId="31">
    <w:abstractNumId w:val="14"/>
  </w:num>
  <w:num w:numId="32">
    <w:abstractNumId w:val="13"/>
  </w:num>
  <w:num w:numId="33">
    <w:abstractNumId w:val="16"/>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FF4"/>
    <w:rsid w:val="00012CC4"/>
    <w:rsid w:val="0002356A"/>
    <w:rsid w:val="00030FE7"/>
    <w:rsid w:val="0006585C"/>
    <w:rsid w:val="00080BDD"/>
    <w:rsid w:val="00091E76"/>
    <w:rsid w:val="000976D4"/>
    <w:rsid w:val="000C5DC0"/>
    <w:rsid w:val="00100C0C"/>
    <w:rsid w:val="00102412"/>
    <w:rsid w:val="001155D8"/>
    <w:rsid w:val="00115FDD"/>
    <w:rsid w:val="00150A68"/>
    <w:rsid w:val="00156C06"/>
    <w:rsid w:val="001D63EA"/>
    <w:rsid w:val="001E49ED"/>
    <w:rsid w:val="001F00CA"/>
    <w:rsid w:val="001F5837"/>
    <w:rsid w:val="00204FEC"/>
    <w:rsid w:val="00207DB0"/>
    <w:rsid w:val="00212F30"/>
    <w:rsid w:val="00235E41"/>
    <w:rsid w:val="00250A51"/>
    <w:rsid w:val="002561EC"/>
    <w:rsid w:val="00270E1B"/>
    <w:rsid w:val="00272A19"/>
    <w:rsid w:val="00273B6B"/>
    <w:rsid w:val="002B6FCF"/>
    <w:rsid w:val="002C26B1"/>
    <w:rsid w:val="002E3755"/>
    <w:rsid w:val="003055E3"/>
    <w:rsid w:val="00314FD1"/>
    <w:rsid w:val="0032400C"/>
    <w:rsid w:val="00325392"/>
    <w:rsid w:val="00326793"/>
    <w:rsid w:val="003272DB"/>
    <w:rsid w:val="0034512E"/>
    <w:rsid w:val="00360B1B"/>
    <w:rsid w:val="00364D81"/>
    <w:rsid w:val="00364EFE"/>
    <w:rsid w:val="003A0FF2"/>
    <w:rsid w:val="003A4989"/>
    <w:rsid w:val="003A5D59"/>
    <w:rsid w:val="003C2E49"/>
    <w:rsid w:val="003D4BEA"/>
    <w:rsid w:val="003D5F99"/>
    <w:rsid w:val="003E525B"/>
    <w:rsid w:val="003F0C36"/>
    <w:rsid w:val="003F7963"/>
    <w:rsid w:val="004023CF"/>
    <w:rsid w:val="004065CC"/>
    <w:rsid w:val="0041398C"/>
    <w:rsid w:val="0044069F"/>
    <w:rsid w:val="00467E94"/>
    <w:rsid w:val="00485977"/>
    <w:rsid w:val="00486975"/>
    <w:rsid w:val="004911B8"/>
    <w:rsid w:val="004A2C4E"/>
    <w:rsid w:val="004A6C49"/>
    <w:rsid w:val="004B6C46"/>
    <w:rsid w:val="004B70F8"/>
    <w:rsid w:val="004D7B50"/>
    <w:rsid w:val="004F1E7F"/>
    <w:rsid w:val="00511FAF"/>
    <w:rsid w:val="00520C85"/>
    <w:rsid w:val="00544FBE"/>
    <w:rsid w:val="005729E8"/>
    <w:rsid w:val="00575EC8"/>
    <w:rsid w:val="005A1FD5"/>
    <w:rsid w:val="005B6B10"/>
    <w:rsid w:val="005C12CA"/>
    <w:rsid w:val="005D1EF7"/>
    <w:rsid w:val="005D49E2"/>
    <w:rsid w:val="0060549A"/>
    <w:rsid w:val="0062437B"/>
    <w:rsid w:val="00632D2D"/>
    <w:rsid w:val="0063382D"/>
    <w:rsid w:val="006501BE"/>
    <w:rsid w:val="00651387"/>
    <w:rsid w:val="006574A8"/>
    <w:rsid w:val="00660D10"/>
    <w:rsid w:val="00661D5D"/>
    <w:rsid w:val="00666D6E"/>
    <w:rsid w:val="006826D1"/>
    <w:rsid w:val="00696CF2"/>
    <w:rsid w:val="006A0966"/>
    <w:rsid w:val="006C1263"/>
    <w:rsid w:val="006C1C07"/>
    <w:rsid w:val="006C781C"/>
    <w:rsid w:val="006E19D6"/>
    <w:rsid w:val="00706AF7"/>
    <w:rsid w:val="00712F00"/>
    <w:rsid w:val="00714472"/>
    <w:rsid w:val="00722496"/>
    <w:rsid w:val="0073099E"/>
    <w:rsid w:val="00730BF5"/>
    <w:rsid w:val="0073176B"/>
    <w:rsid w:val="00737A5F"/>
    <w:rsid w:val="007454C7"/>
    <w:rsid w:val="0076560C"/>
    <w:rsid w:val="007A4A4F"/>
    <w:rsid w:val="007A6FB2"/>
    <w:rsid w:val="007B0B19"/>
    <w:rsid w:val="007B300A"/>
    <w:rsid w:val="007D241D"/>
    <w:rsid w:val="007E6F0F"/>
    <w:rsid w:val="007E7447"/>
    <w:rsid w:val="007F00D2"/>
    <w:rsid w:val="008119FF"/>
    <w:rsid w:val="008163F5"/>
    <w:rsid w:val="00825AE5"/>
    <w:rsid w:val="0083637E"/>
    <w:rsid w:val="00845DC8"/>
    <w:rsid w:val="00851231"/>
    <w:rsid w:val="00870E2F"/>
    <w:rsid w:val="008A0831"/>
    <w:rsid w:val="008A5E04"/>
    <w:rsid w:val="008B07C9"/>
    <w:rsid w:val="008B337A"/>
    <w:rsid w:val="008D2A5F"/>
    <w:rsid w:val="008D784E"/>
    <w:rsid w:val="008F6CAD"/>
    <w:rsid w:val="00912652"/>
    <w:rsid w:val="009312EB"/>
    <w:rsid w:val="009365AD"/>
    <w:rsid w:val="0094396C"/>
    <w:rsid w:val="009450FE"/>
    <w:rsid w:val="0095570F"/>
    <w:rsid w:val="00961A23"/>
    <w:rsid w:val="00963EE4"/>
    <w:rsid w:val="00980992"/>
    <w:rsid w:val="009870DF"/>
    <w:rsid w:val="009923EC"/>
    <w:rsid w:val="009B5E50"/>
    <w:rsid w:val="009E550F"/>
    <w:rsid w:val="009F5C12"/>
    <w:rsid w:val="00A00F54"/>
    <w:rsid w:val="00A233E7"/>
    <w:rsid w:val="00A3146B"/>
    <w:rsid w:val="00A42511"/>
    <w:rsid w:val="00A515E0"/>
    <w:rsid w:val="00A76E53"/>
    <w:rsid w:val="00A84C50"/>
    <w:rsid w:val="00AB0FE1"/>
    <w:rsid w:val="00AB17AD"/>
    <w:rsid w:val="00AD69CD"/>
    <w:rsid w:val="00AF2B05"/>
    <w:rsid w:val="00B01183"/>
    <w:rsid w:val="00B05EE2"/>
    <w:rsid w:val="00B10D9D"/>
    <w:rsid w:val="00B16D53"/>
    <w:rsid w:val="00B2788C"/>
    <w:rsid w:val="00B40218"/>
    <w:rsid w:val="00B55683"/>
    <w:rsid w:val="00B62318"/>
    <w:rsid w:val="00B624D8"/>
    <w:rsid w:val="00B64E1A"/>
    <w:rsid w:val="00B83822"/>
    <w:rsid w:val="00BA3FF4"/>
    <w:rsid w:val="00BB1E54"/>
    <w:rsid w:val="00BC0ECF"/>
    <w:rsid w:val="00C00DAD"/>
    <w:rsid w:val="00C11B5B"/>
    <w:rsid w:val="00C13463"/>
    <w:rsid w:val="00C3116C"/>
    <w:rsid w:val="00C5505E"/>
    <w:rsid w:val="00C8038E"/>
    <w:rsid w:val="00CA0131"/>
    <w:rsid w:val="00CA0D3E"/>
    <w:rsid w:val="00CA58B5"/>
    <w:rsid w:val="00CA67BD"/>
    <w:rsid w:val="00CB7C7C"/>
    <w:rsid w:val="00CD16CF"/>
    <w:rsid w:val="00CD222D"/>
    <w:rsid w:val="00CE0320"/>
    <w:rsid w:val="00CE6CF1"/>
    <w:rsid w:val="00D04D59"/>
    <w:rsid w:val="00D16369"/>
    <w:rsid w:val="00D34397"/>
    <w:rsid w:val="00D63818"/>
    <w:rsid w:val="00D6597A"/>
    <w:rsid w:val="00D73FFE"/>
    <w:rsid w:val="00D74FE1"/>
    <w:rsid w:val="00D90407"/>
    <w:rsid w:val="00DA5056"/>
    <w:rsid w:val="00DE5579"/>
    <w:rsid w:val="00DF5805"/>
    <w:rsid w:val="00E147C1"/>
    <w:rsid w:val="00E16535"/>
    <w:rsid w:val="00E45BEF"/>
    <w:rsid w:val="00E55772"/>
    <w:rsid w:val="00E630FD"/>
    <w:rsid w:val="00E661C5"/>
    <w:rsid w:val="00E70250"/>
    <w:rsid w:val="00E75A93"/>
    <w:rsid w:val="00E76AB0"/>
    <w:rsid w:val="00E86663"/>
    <w:rsid w:val="00EA471F"/>
    <w:rsid w:val="00EA60F1"/>
    <w:rsid w:val="00EB0E4A"/>
    <w:rsid w:val="00EC09D6"/>
    <w:rsid w:val="00EC7F92"/>
    <w:rsid w:val="00ED2E2B"/>
    <w:rsid w:val="00EF008B"/>
    <w:rsid w:val="00EF37FD"/>
    <w:rsid w:val="00EF50BA"/>
    <w:rsid w:val="00F50E7A"/>
    <w:rsid w:val="00F560B1"/>
    <w:rsid w:val="00F65F99"/>
    <w:rsid w:val="00F70EF5"/>
    <w:rsid w:val="00FA610A"/>
    <w:rsid w:val="00FC194F"/>
    <w:rsid w:val="00FD6EB4"/>
    <w:rsid w:val="00FD7733"/>
    <w:rsid w:val="00FE215B"/>
    <w:rsid w:val="00FF6C2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7CFCE4"/>
  <w15:docId w15:val="{20F8EF47-D875-442F-AD65-CAA0C0074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nhideWhenUsed="1" w:qFormat="1"/>
    <w:lsdException w:name="index 1" w:semiHidden="1" w:unhideWhenUsed="1"/>
    <w:lsdException w:name="index 2" w:semiHidden="1"/>
    <w:lsdException w:name="index 3" w:semiHidden="1"/>
    <w:lsdException w:name="index 4" w:semiHidden="1"/>
    <w:lsdException w:name="index 5" w:semiHidden="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76B"/>
    <w:rPr>
      <w:rFonts w:ascii="Arial" w:hAnsi="Arial"/>
    </w:rPr>
  </w:style>
  <w:style w:type="paragraph" w:styleId="Heading1">
    <w:name w:val="heading 1"/>
    <w:basedOn w:val="Normal"/>
    <w:next w:val="Normal"/>
    <w:link w:val="Heading1Char"/>
    <w:uiPriority w:val="99"/>
    <w:qFormat/>
    <w:rsid w:val="0073176B"/>
    <w:pPr>
      <w:keepNext/>
      <w:spacing w:before="120" w:after="20"/>
      <w:jc w:val="center"/>
      <w:outlineLvl w:val="0"/>
    </w:pPr>
    <w:rPr>
      <w:b/>
      <w:kern w:val="28"/>
      <w:sz w:val="24"/>
    </w:rPr>
  </w:style>
  <w:style w:type="paragraph" w:styleId="Heading2">
    <w:name w:val="heading 2"/>
    <w:basedOn w:val="Normal"/>
    <w:next w:val="Normal"/>
    <w:link w:val="Heading2Char"/>
    <w:uiPriority w:val="99"/>
    <w:qFormat/>
    <w:rsid w:val="0073176B"/>
    <w:pPr>
      <w:keepNext/>
      <w:ind w:right="-720"/>
      <w:jc w:val="center"/>
      <w:outlineLvl w:val="1"/>
    </w:pPr>
    <w:rPr>
      <w:b/>
      <w:bCs/>
    </w:rPr>
  </w:style>
  <w:style w:type="paragraph" w:styleId="Heading3">
    <w:name w:val="heading 3"/>
    <w:basedOn w:val="Normal"/>
    <w:next w:val="Normal"/>
    <w:link w:val="Heading3Char"/>
    <w:uiPriority w:val="99"/>
    <w:qFormat/>
    <w:rsid w:val="0073176B"/>
    <w:pPr>
      <w:keepNext/>
      <w:jc w:val="center"/>
      <w:outlineLvl w:val="2"/>
    </w:pPr>
    <w:rPr>
      <w:b/>
      <w:sz w:val="28"/>
    </w:rPr>
  </w:style>
  <w:style w:type="paragraph" w:styleId="Heading4">
    <w:name w:val="heading 4"/>
    <w:basedOn w:val="Normal"/>
    <w:next w:val="Normal"/>
    <w:link w:val="Heading4Char"/>
    <w:uiPriority w:val="99"/>
    <w:qFormat/>
    <w:rsid w:val="0073176B"/>
    <w:pPr>
      <w:keepNext/>
      <w:jc w:val="center"/>
      <w:outlineLvl w:val="3"/>
    </w:pPr>
    <w:rPr>
      <w:b/>
      <w:bCs/>
    </w:rPr>
  </w:style>
  <w:style w:type="paragraph" w:styleId="Heading5">
    <w:name w:val="heading 5"/>
    <w:basedOn w:val="Normal"/>
    <w:next w:val="Normal"/>
    <w:link w:val="Heading5Char"/>
    <w:uiPriority w:val="99"/>
    <w:qFormat/>
    <w:rsid w:val="0073176B"/>
    <w:pPr>
      <w:keepNext/>
      <w:jc w:val="center"/>
      <w:outlineLvl w:val="4"/>
    </w:pPr>
    <w:rPr>
      <w:rFonts w:cs="Arial"/>
      <w:b/>
      <w:sz w:val="44"/>
    </w:rPr>
  </w:style>
  <w:style w:type="paragraph" w:styleId="Heading6">
    <w:name w:val="heading 6"/>
    <w:basedOn w:val="Normal"/>
    <w:next w:val="Normal"/>
    <w:link w:val="Heading6Char"/>
    <w:uiPriority w:val="99"/>
    <w:qFormat/>
    <w:rsid w:val="0073176B"/>
    <w:pPr>
      <w:keepNext/>
      <w:jc w:val="center"/>
      <w:outlineLvl w:val="5"/>
    </w:pPr>
    <w:rPr>
      <w:b/>
      <w:sz w:val="22"/>
    </w:rPr>
  </w:style>
  <w:style w:type="paragraph" w:styleId="Heading7">
    <w:name w:val="heading 7"/>
    <w:basedOn w:val="Normal"/>
    <w:next w:val="Normal"/>
    <w:link w:val="Heading7Char"/>
    <w:uiPriority w:val="99"/>
    <w:qFormat/>
    <w:rsid w:val="0073176B"/>
    <w:pPr>
      <w:keepNext/>
      <w:spacing w:after="60"/>
      <w:outlineLvl w:val="6"/>
    </w:pPr>
    <w:rPr>
      <w:b/>
      <w:bCs/>
    </w:rPr>
  </w:style>
  <w:style w:type="paragraph" w:styleId="Heading8">
    <w:name w:val="heading 8"/>
    <w:basedOn w:val="Normal"/>
    <w:next w:val="Normal"/>
    <w:link w:val="Heading8Char"/>
    <w:uiPriority w:val="99"/>
    <w:qFormat/>
    <w:rsid w:val="0073176B"/>
    <w:pPr>
      <w:keepNext/>
      <w:autoSpaceDE w:val="0"/>
      <w:autoSpaceDN w:val="0"/>
      <w:adjustRightInd w:val="0"/>
      <w:jc w:val="right"/>
      <w:outlineLvl w:val="7"/>
    </w:pPr>
    <w:rPr>
      <w:rFonts w:cs="Arial"/>
      <w:b/>
      <w:bCs/>
      <w:sz w:val="18"/>
      <w:szCs w:val="18"/>
    </w:rPr>
  </w:style>
  <w:style w:type="paragraph" w:styleId="Heading9">
    <w:name w:val="heading 9"/>
    <w:basedOn w:val="Normal"/>
    <w:next w:val="Normal"/>
    <w:link w:val="Heading9Char"/>
    <w:uiPriority w:val="99"/>
    <w:qFormat/>
    <w:rsid w:val="0073176B"/>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80BDD"/>
    <w:rPr>
      <w:rFonts w:ascii="Calibri" w:hAnsi="Calibri" w:cs="Times New Roman"/>
      <w:b/>
      <w:bCs/>
      <w:kern w:val="32"/>
      <w:sz w:val="32"/>
    </w:rPr>
  </w:style>
  <w:style w:type="character" w:customStyle="1" w:styleId="Heading2Char">
    <w:name w:val="Heading 2 Char"/>
    <w:basedOn w:val="DefaultParagraphFont"/>
    <w:link w:val="Heading2"/>
    <w:uiPriority w:val="99"/>
    <w:semiHidden/>
    <w:rsid w:val="00080BDD"/>
    <w:rPr>
      <w:rFonts w:ascii="Calibri" w:hAnsi="Calibri" w:cs="Times New Roman"/>
      <w:b/>
      <w:bCs/>
      <w:i/>
      <w:iCs/>
      <w:sz w:val="28"/>
    </w:rPr>
  </w:style>
  <w:style w:type="character" w:customStyle="1" w:styleId="Heading3Char">
    <w:name w:val="Heading 3 Char"/>
    <w:basedOn w:val="DefaultParagraphFont"/>
    <w:link w:val="Heading3"/>
    <w:uiPriority w:val="99"/>
    <w:semiHidden/>
    <w:rsid w:val="00080BDD"/>
    <w:rPr>
      <w:rFonts w:ascii="Calibri" w:hAnsi="Calibri" w:cs="Times New Roman"/>
      <w:b/>
      <w:bCs/>
      <w:sz w:val="26"/>
    </w:rPr>
  </w:style>
  <w:style w:type="character" w:customStyle="1" w:styleId="Heading4Char">
    <w:name w:val="Heading 4 Char"/>
    <w:basedOn w:val="DefaultParagraphFont"/>
    <w:link w:val="Heading4"/>
    <w:uiPriority w:val="99"/>
    <w:semiHidden/>
    <w:rsid w:val="00080BDD"/>
    <w:rPr>
      <w:rFonts w:ascii="Cambria" w:hAnsi="Cambria" w:cs="Times New Roman"/>
      <w:b/>
      <w:bCs/>
      <w:sz w:val="28"/>
    </w:rPr>
  </w:style>
  <w:style w:type="character" w:customStyle="1" w:styleId="Heading5Char">
    <w:name w:val="Heading 5 Char"/>
    <w:basedOn w:val="DefaultParagraphFont"/>
    <w:link w:val="Heading5"/>
    <w:uiPriority w:val="99"/>
    <w:semiHidden/>
    <w:rsid w:val="00080BDD"/>
    <w:rPr>
      <w:rFonts w:ascii="Cambria" w:hAnsi="Cambria" w:cs="Times New Roman"/>
      <w:b/>
      <w:bCs/>
      <w:i/>
      <w:iCs/>
      <w:sz w:val="26"/>
    </w:rPr>
  </w:style>
  <w:style w:type="character" w:customStyle="1" w:styleId="Heading6Char">
    <w:name w:val="Heading 6 Char"/>
    <w:basedOn w:val="DefaultParagraphFont"/>
    <w:link w:val="Heading6"/>
    <w:uiPriority w:val="99"/>
    <w:rsid w:val="009B5E50"/>
    <w:rPr>
      <w:rFonts w:ascii="Arial" w:hAnsi="Arial" w:cs="Times New Roman"/>
      <w:b/>
      <w:sz w:val="22"/>
    </w:rPr>
  </w:style>
  <w:style w:type="character" w:customStyle="1" w:styleId="Heading7Char">
    <w:name w:val="Heading 7 Char"/>
    <w:basedOn w:val="DefaultParagraphFont"/>
    <w:link w:val="Heading7"/>
    <w:uiPriority w:val="99"/>
    <w:semiHidden/>
    <w:rsid w:val="00080BDD"/>
    <w:rPr>
      <w:rFonts w:ascii="Cambria" w:hAnsi="Cambria" w:cs="Times New Roman"/>
      <w:sz w:val="24"/>
    </w:rPr>
  </w:style>
  <w:style w:type="character" w:customStyle="1" w:styleId="Heading8Char">
    <w:name w:val="Heading 8 Char"/>
    <w:basedOn w:val="DefaultParagraphFont"/>
    <w:link w:val="Heading8"/>
    <w:uiPriority w:val="99"/>
    <w:semiHidden/>
    <w:rsid w:val="00080BDD"/>
    <w:rPr>
      <w:rFonts w:ascii="Cambria" w:hAnsi="Cambria" w:cs="Times New Roman"/>
      <w:i/>
      <w:iCs/>
      <w:sz w:val="24"/>
    </w:rPr>
  </w:style>
  <w:style w:type="character" w:customStyle="1" w:styleId="Heading9Char">
    <w:name w:val="Heading 9 Char"/>
    <w:basedOn w:val="DefaultParagraphFont"/>
    <w:link w:val="Heading9"/>
    <w:uiPriority w:val="99"/>
    <w:semiHidden/>
    <w:rsid w:val="00080BDD"/>
    <w:rPr>
      <w:rFonts w:ascii="Calibri" w:hAnsi="Calibri" w:cs="Times New Roman"/>
      <w:sz w:val="22"/>
    </w:rPr>
  </w:style>
  <w:style w:type="character" w:styleId="Hyperlink">
    <w:name w:val="Hyperlink"/>
    <w:basedOn w:val="DefaultParagraphFont"/>
    <w:uiPriority w:val="99"/>
    <w:semiHidden/>
    <w:rsid w:val="0073176B"/>
    <w:rPr>
      <w:rFonts w:cs="Times New Roman"/>
      <w:color w:val="0000FF"/>
      <w:u w:val="single"/>
    </w:rPr>
  </w:style>
  <w:style w:type="paragraph" w:customStyle="1" w:styleId="HTMLBody">
    <w:name w:val="HTML Body"/>
    <w:uiPriority w:val="99"/>
    <w:rsid w:val="0073176B"/>
    <w:rPr>
      <w:rFonts w:ascii="Arial" w:hAnsi="Arial"/>
      <w:sz w:val="18"/>
    </w:rPr>
  </w:style>
  <w:style w:type="paragraph" w:styleId="NormalWeb">
    <w:name w:val="Normal (Web)"/>
    <w:basedOn w:val="Normal"/>
    <w:uiPriority w:val="99"/>
    <w:semiHidden/>
    <w:rsid w:val="0073176B"/>
    <w:pPr>
      <w:spacing w:before="100" w:beforeAutospacing="1" w:after="100" w:afterAutospacing="1"/>
    </w:pPr>
    <w:rPr>
      <w:rFonts w:ascii="Times New Roman" w:hAnsi="Times New Roman"/>
      <w:sz w:val="24"/>
      <w:szCs w:val="24"/>
    </w:rPr>
  </w:style>
  <w:style w:type="paragraph" w:styleId="BodyTextIndent">
    <w:name w:val="Body Text Indent"/>
    <w:basedOn w:val="Normal"/>
    <w:link w:val="BodyTextIndentChar"/>
    <w:uiPriority w:val="99"/>
    <w:semiHidden/>
    <w:rsid w:val="0073176B"/>
    <w:pPr>
      <w:tabs>
        <w:tab w:val="left" w:pos="3600"/>
      </w:tabs>
      <w:spacing w:after="40"/>
      <w:ind w:left="720" w:hanging="720"/>
    </w:pPr>
    <w:rPr>
      <w:sz w:val="18"/>
    </w:rPr>
  </w:style>
  <w:style w:type="character" w:customStyle="1" w:styleId="BodyTextIndentChar">
    <w:name w:val="Body Text Indent Char"/>
    <w:basedOn w:val="DefaultParagraphFont"/>
    <w:link w:val="BodyTextIndent"/>
    <w:uiPriority w:val="99"/>
    <w:semiHidden/>
    <w:rsid w:val="00080BDD"/>
    <w:rPr>
      <w:rFonts w:ascii="Arial" w:hAnsi="Arial" w:cs="Times New Roman"/>
    </w:rPr>
  </w:style>
  <w:style w:type="paragraph" w:styleId="BodyText">
    <w:name w:val="Body Text"/>
    <w:basedOn w:val="Normal"/>
    <w:link w:val="BodyTextChar"/>
    <w:uiPriority w:val="99"/>
    <w:rsid w:val="0073176B"/>
    <w:pPr>
      <w:autoSpaceDE w:val="0"/>
      <w:autoSpaceDN w:val="0"/>
      <w:adjustRightInd w:val="0"/>
      <w:jc w:val="both"/>
    </w:pPr>
    <w:rPr>
      <w:rFonts w:ascii="Arial Narrow" w:hAnsi="Arial Narrow" w:cs="Arial"/>
      <w:sz w:val="16"/>
      <w:szCs w:val="16"/>
    </w:rPr>
  </w:style>
  <w:style w:type="character" w:customStyle="1" w:styleId="BodyTextChar">
    <w:name w:val="Body Text Char"/>
    <w:basedOn w:val="DefaultParagraphFont"/>
    <w:link w:val="BodyText"/>
    <w:uiPriority w:val="99"/>
    <w:semiHidden/>
    <w:rsid w:val="00080BDD"/>
    <w:rPr>
      <w:rFonts w:ascii="Arial" w:hAnsi="Arial" w:cs="Times New Roman"/>
    </w:rPr>
  </w:style>
  <w:style w:type="paragraph" w:styleId="BodyText2">
    <w:name w:val="Body Text 2"/>
    <w:basedOn w:val="Normal"/>
    <w:link w:val="BodyText2Char"/>
    <w:uiPriority w:val="99"/>
    <w:rsid w:val="0073176B"/>
    <w:pPr>
      <w:autoSpaceDE w:val="0"/>
      <w:autoSpaceDN w:val="0"/>
      <w:adjustRightInd w:val="0"/>
      <w:spacing w:before="40"/>
    </w:pPr>
    <w:rPr>
      <w:rFonts w:cs="Arial"/>
      <w:sz w:val="16"/>
      <w:szCs w:val="16"/>
    </w:rPr>
  </w:style>
  <w:style w:type="character" w:customStyle="1" w:styleId="BodyText2Char">
    <w:name w:val="Body Text 2 Char"/>
    <w:basedOn w:val="DefaultParagraphFont"/>
    <w:link w:val="BodyText2"/>
    <w:uiPriority w:val="99"/>
    <w:semiHidden/>
    <w:rsid w:val="00080BDD"/>
    <w:rPr>
      <w:rFonts w:ascii="Arial" w:hAnsi="Arial" w:cs="Times New Roman"/>
    </w:rPr>
  </w:style>
  <w:style w:type="paragraph" w:styleId="BodyText3">
    <w:name w:val="Body Text 3"/>
    <w:basedOn w:val="Normal"/>
    <w:link w:val="BodyText3Char"/>
    <w:uiPriority w:val="99"/>
    <w:semiHidden/>
    <w:rsid w:val="0073176B"/>
    <w:pPr>
      <w:jc w:val="both"/>
    </w:pPr>
  </w:style>
  <w:style w:type="character" w:customStyle="1" w:styleId="BodyText3Char">
    <w:name w:val="Body Text 3 Char"/>
    <w:basedOn w:val="DefaultParagraphFont"/>
    <w:link w:val="BodyText3"/>
    <w:uiPriority w:val="99"/>
    <w:semiHidden/>
    <w:rsid w:val="00080BDD"/>
    <w:rPr>
      <w:rFonts w:ascii="Arial" w:hAnsi="Arial" w:cs="Times New Roman"/>
      <w:sz w:val="16"/>
    </w:rPr>
  </w:style>
  <w:style w:type="character" w:styleId="FollowedHyperlink">
    <w:name w:val="FollowedHyperlink"/>
    <w:basedOn w:val="DefaultParagraphFont"/>
    <w:uiPriority w:val="99"/>
    <w:semiHidden/>
    <w:rsid w:val="0073176B"/>
    <w:rPr>
      <w:rFonts w:cs="Times New Roman"/>
      <w:color w:val="800080"/>
      <w:u w:val="single"/>
    </w:rPr>
  </w:style>
  <w:style w:type="paragraph" w:customStyle="1" w:styleId="htmlbody0">
    <w:name w:val="htmlbody"/>
    <w:basedOn w:val="Normal"/>
    <w:uiPriority w:val="99"/>
    <w:rsid w:val="0073176B"/>
    <w:pPr>
      <w:snapToGrid w:val="0"/>
    </w:pPr>
    <w:rPr>
      <w:rFonts w:cs="Arial"/>
      <w:sz w:val="18"/>
      <w:szCs w:val="18"/>
    </w:rPr>
  </w:style>
  <w:style w:type="paragraph" w:customStyle="1" w:styleId="TINY">
    <w:name w:val="TINY"/>
    <w:uiPriority w:val="99"/>
    <w:rsid w:val="0073176B"/>
    <w:rPr>
      <w:rFonts w:ascii="Arial" w:hAnsi="Arial" w:cs="Arial"/>
      <w:noProof/>
      <w:sz w:val="16"/>
    </w:rPr>
  </w:style>
  <w:style w:type="paragraph" w:customStyle="1" w:styleId="ParaStyle9">
    <w:name w:val="Para Style 9"/>
    <w:rsid w:val="0073176B"/>
    <w:pPr>
      <w:widowControl w:val="0"/>
      <w:suppressAutoHyphens/>
      <w:autoSpaceDE w:val="0"/>
      <w:autoSpaceDN w:val="0"/>
      <w:adjustRightInd w:val="0"/>
      <w:spacing w:line="200" w:lineRule="atLeast"/>
      <w:ind w:left="120" w:right="120"/>
      <w:jc w:val="center"/>
    </w:pPr>
    <w:rPr>
      <w:rFonts w:ascii="NewZurica" w:hAnsi="NewZurica"/>
      <w:color w:val="000000"/>
      <w:kern w:val="1"/>
    </w:rPr>
  </w:style>
  <w:style w:type="character" w:customStyle="1" w:styleId="CharStyle11">
    <w:name w:val="Char Style 11"/>
    <w:rsid w:val="0073176B"/>
    <w:rPr>
      <w:color w:val="000000"/>
      <w:kern w:val="1"/>
      <w:sz w:val="14"/>
    </w:rPr>
  </w:style>
  <w:style w:type="paragraph" w:styleId="ListBullet">
    <w:name w:val="List Bullet"/>
    <w:basedOn w:val="Normal"/>
    <w:autoRedefine/>
    <w:uiPriority w:val="99"/>
    <w:semiHidden/>
    <w:rsid w:val="0073176B"/>
    <w:pPr>
      <w:numPr>
        <w:numId w:val="23"/>
      </w:numPr>
    </w:pPr>
  </w:style>
  <w:style w:type="paragraph" w:styleId="ListBullet2">
    <w:name w:val="List Bullet 2"/>
    <w:basedOn w:val="Normal"/>
    <w:autoRedefine/>
    <w:uiPriority w:val="99"/>
    <w:semiHidden/>
    <w:rsid w:val="0073176B"/>
    <w:pPr>
      <w:numPr>
        <w:numId w:val="11"/>
      </w:numPr>
      <w:tabs>
        <w:tab w:val="clear" w:pos="360"/>
        <w:tab w:val="num" w:pos="720"/>
      </w:tabs>
      <w:ind w:left="720"/>
    </w:pPr>
  </w:style>
  <w:style w:type="paragraph" w:styleId="ListBullet3">
    <w:name w:val="List Bullet 3"/>
    <w:basedOn w:val="Normal"/>
    <w:autoRedefine/>
    <w:uiPriority w:val="99"/>
    <w:semiHidden/>
    <w:rsid w:val="0073176B"/>
    <w:pPr>
      <w:numPr>
        <w:numId w:val="25"/>
      </w:numPr>
      <w:tabs>
        <w:tab w:val="clear" w:pos="720"/>
        <w:tab w:val="num" w:pos="1080"/>
      </w:tabs>
      <w:ind w:left="1080"/>
    </w:pPr>
  </w:style>
  <w:style w:type="paragraph" w:styleId="ListBullet4">
    <w:name w:val="List Bullet 4"/>
    <w:basedOn w:val="Normal"/>
    <w:uiPriority w:val="99"/>
    <w:rsid w:val="0073176B"/>
    <w:pPr>
      <w:numPr>
        <w:numId w:val="26"/>
      </w:numPr>
      <w:tabs>
        <w:tab w:val="clear" w:pos="708"/>
        <w:tab w:val="num" w:pos="1440"/>
      </w:tabs>
      <w:ind w:left="1440"/>
    </w:pPr>
  </w:style>
  <w:style w:type="paragraph" w:styleId="ListBullet5">
    <w:name w:val="List Bullet 5"/>
    <w:basedOn w:val="Normal"/>
    <w:autoRedefine/>
    <w:uiPriority w:val="99"/>
    <w:semiHidden/>
    <w:rsid w:val="0073176B"/>
    <w:pPr>
      <w:numPr>
        <w:numId w:val="27"/>
      </w:numPr>
      <w:tabs>
        <w:tab w:val="clear" w:pos="708"/>
        <w:tab w:val="num" w:pos="1800"/>
      </w:tabs>
      <w:ind w:left="1800"/>
    </w:pPr>
  </w:style>
  <w:style w:type="paragraph" w:styleId="ListNumber">
    <w:name w:val="List Number"/>
    <w:basedOn w:val="Normal"/>
    <w:uiPriority w:val="99"/>
    <w:semiHidden/>
    <w:rsid w:val="0073176B"/>
    <w:pPr>
      <w:numPr>
        <w:numId w:val="28"/>
      </w:numPr>
      <w:tabs>
        <w:tab w:val="clear" w:pos="708"/>
        <w:tab w:val="num" w:pos="360"/>
      </w:tabs>
      <w:ind w:left="360"/>
    </w:pPr>
  </w:style>
  <w:style w:type="paragraph" w:styleId="ListNumber2">
    <w:name w:val="List Number 2"/>
    <w:basedOn w:val="Normal"/>
    <w:uiPriority w:val="99"/>
    <w:semiHidden/>
    <w:rsid w:val="0073176B"/>
    <w:pPr>
      <w:numPr>
        <w:numId w:val="29"/>
      </w:numPr>
      <w:tabs>
        <w:tab w:val="clear" w:pos="708"/>
        <w:tab w:val="num" w:pos="720"/>
      </w:tabs>
      <w:ind w:left="720"/>
    </w:pPr>
  </w:style>
  <w:style w:type="paragraph" w:styleId="ListNumber3">
    <w:name w:val="List Number 3"/>
    <w:basedOn w:val="Normal"/>
    <w:uiPriority w:val="99"/>
    <w:semiHidden/>
    <w:rsid w:val="0073176B"/>
    <w:pPr>
      <w:numPr>
        <w:numId w:val="30"/>
      </w:numPr>
      <w:tabs>
        <w:tab w:val="clear" w:pos="708"/>
        <w:tab w:val="num" w:pos="1080"/>
      </w:tabs>
      <w:ind w:left="1080"/>
    </w:pPr>
  </w:style>
  <w:style w:type="paragraph" w:styleId="ListNumber4">
    <w:name w:val="List Number 4"/>
    <w:basedOn w:val="Normal"/>
    <w:uiPriority w:val="99"/>
    <w:semiHidden/>
    <w:rsid w:val="0073176B"/>
    <w:pPr>
      <w:numPr>
        <w:numId w:val="31"/>
      </w:numPr>
      <w:tabs>
        <w:tab w:val="clear" w:pos="720"/>
        <w:tab w:val="num" w:pos="1440"/>
      </w:tabs>
      <w:ind w:left="1440"/>
    </w:pPr>
  </w:style>
  <w:style w:type="paragraph" w:styleId="ListNumber5">
    <w:name w:val="List Number 5"/>
    <w:basedOn w:val="Normal"/>
    <w:uiPriority w:val="99"/>
    <w:semiHidden/>
    <w:rsid w:val="0073176B"/>
    <w:pPr>
      <w:numPr>
        <w:numId w:val="32"/>
      </w:numPr>
      <w:tabs>
        <w:tab w:val="clear" w:pos="720"/>
        <w:tab w:val="num" w:pos="1800"/>
      </w:tabs>
      <w:ind w:left="1800"/>
    </w:pPr>
  </w:style>
  <w:style w:type="paragraph" w:styleId="ListContinue2">
    <w:name w:val="List Continue 2"/>
    <w:basedOn w:val="Normal"/>
    <w:uiPriority w:val="99"/>
    <w:semiHidden/>
    <w:rsid w:val="0073176B"/>
    <w:pPr>
      <w:spacing w:after="120"/>
      <w:ind w:left="720"/>
    </w:pPr>
  </w:style>
  <w:style w:type="paragraph" w:styleId="BodyTextIndent2">
    <w:name w:val="Body Text Indent 2"/>
    <w:basedOn w:val="Normal"/>
    <w:link w:val="BodyTextIndent2Char"/>
    <w:uiPriority w:val="99"/>
    <w:rsid w:val="0073176B"/>
    <w:pPr>
      <w:spacing w:after="200"/>
      <w:ind w:firstLine="720"/>
    </w:pPr>
    <w:rPr>
      <w:rFonts w:ascii="Arial Narrow" w:hAnsi="Arial Narrow"/>
      <w:sz w:val="16"/>
    </w:rPr>
  </w:style>
  <w:style w:type="character" w:customStyle="1" w:styleId="BodyTextIndent2Char">
    <w:name w:val="Body Text Indent 2 Char"/>
    <w:basedOn w:val="DefaultParagraphFont"/>
    <w:link w:val="BodyTextIndent2"/>
    <w:uiPriority w:val="99"/>
    <w:semiHidden/>
    <w:rsid w:val="00080BDD"/>
    <w:rPr>
      <w:rFonts w:ascii="Arial" w:hAnsi="Arial" w:cs="Times New Roman"/>
    </w:rPr>
  </w:style>
  <w:style w:type="paragraph" w:styleId="BlockText">
    <w:name w:val="Block Text"/>
    <w:basedOn w:val="Normal"/>
    <w:uiPriority w:val="99"/>
    <w:semiHidden/>
    <w:rsid w:val="0073176B"/>
    <w:pPr>
      <w:spacing w:after="120"/>
      <w:ind w:left="1440" w:right="1440"/>
    </w:pPr>
  </w:style>
  <w:style w:type="paragraph" w:styleId="BodyTextFirstIndent">
    <w:name w:val="Body Text First Indent"/>
    <w:basedOn w:val="BodyText"/>
    <w:link w:val="BodyTextFirstIndentChar"/>
    <w:uiPriority w:val="99"/>
    <w:semiHidden/>
    <w:rsid w:val="0073176B"/>
    <w:pPr>
      <w:autoSpaceDE/>
      <w:autoSpaceDN/>
      <w:adjustRightInd/>
      <w:spacing w:after="120"/>
      <w:ind w:firstLine="210"/>
      <w:jc w:val="left"/>
    </w:pPr>
    <w:rPr>
      <w:rFonts w:ascii="Arial" w:hAnsi="Arial" w:cs="Times New Roman"/>
      <w:sz w:val="20"/>
      <w:szCs w:val="20"/>
    </w:rPr>
  </w:style>
  <w:style w:type="character" w:customStyle="1" w:styleId="BodyTextFirstIndentChar">
    <w:name w:val="Body Text First Indent Char"/>
    <w:basedOn w:val="BodyTextChar"/>
    <w:link w:val="BodyTextFirstIndent"/>
    <w:uiPriority w:val="99"/>
    <w:semiHidden/>
    <w:rsid w:val="00080BDD"/>
    <w:rPr>
      <w:rFonts w:ascii="Arial" w:hAnsi="Arial" w:cs="Times New Roman"/>
    </w:rPr>
  </w:style>
  <w:style w:type="paragraph" w:styleId="BodyTextFirstIndent2">
    <w:name w:val="Body Text First Indent 2"/>
    <w:basedOn w:val="BodyTextIndent"/>
    <w:link w:val="BodyTextFirstIndent2Char"/>
    <w:uiPriority w:val="99"/>
    <w:semiHidden/>
    <w:rsid w:val="0073176B"/>
    <w:pPr>
      <w:tabs>
        <w:tab w:val="clear" w:pos="3600"/>
      </w:tabs>
      <w:spacing w:after="120"/>
      <w:ind w:left="360" w:firstLine="210"/>
    </w:pPr>
    <w:rPr>
      <w:sz w:val="20"/>
    </w:rPr>
  </w:style>
  <w:style w:type="character" w:customStyle="1" w:styleId="BodyTextFirstIndent2Char">
    <w:name w:val="Body Text First Indent 2 Char"/>
    <w:basedOn w:val="BodyTextIndentChar"/>
    <w:link w:val="BodyTextFirstIndent2"/>
    <w:uiPriority w:val="99"/>
    <w:semiHidden/>
    <w:rsid w:val="00080BDD"/>
    <w:rPr>
      <w:rFonts w:ascii="Arial" w:hAnsi="Arial" w:cs="Times New Roman"/>
    </w:rPr>
  </w:style>
  <w:style w:type="paragraph" w:styleId="BodyTextIndent3">
    <w:name w:val="Body Text Indent 3"/>
    <w:basedOn w:val="Normal"/>
    <w:link w:val="BodyTextIndent3Char"/>
    <w:uiPriority w:val="99"/>
    <w:semiHidden/>
    <w:rsid w:val="0073176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80BDD"/>
    <w:rPr>
      <w:rFonts w:ascii="Arial" w:hAnsi="Arial" w:cs="Times New Roman"/>
      <w:sz w:val="16"/>
    </w:rPr>
  </w:style>
  <w:style w:type="paragraph" w:styleId="Caption">
    <w:name w:val="caption"/>
    <w:basedOn w:val="Normal"/>
    <w:next w:val="Normal"/>
    <w:uiPriority w:val="99"/>
    <w:qFormat/>
    <w:rsid w:val="0073176B"/>
    <w:pPr>
      <w:spacing w:before="120" w:after="120"/>
    </w:pPr>
    <w:rPr>
      <w:b/>
      <w:bCs/>
    </w:rPr>
  </w:style>
  <w:style w:type="paragraph" w:styleId="Closing">
    <w:name w:val="Closing"/>
    <w:basedOn w:val="Normal"/>
    <w:link w:val="ClosingChar"/>
    <w:uiPriority w:val="99"/>
    <w:semiHidden/>
    <w:rsid w:val="0073176B"/>
    <w:pPr>
      <w:ind w:left="4320"/>
    </w:pPr>
  </w:style>
  <w:style w:type="character" w:customStyle="1" w:styleId="ClosingChar">
    <w:name w:val="Closing Char"/>
    <w:basedOn w:val="DefaultParagraphFont"/>
    <w:link w:val="Closing"/>
    <w:uiPriority w:val="99"/>
    <w:semiHidden/>
    <w:rsid w:val="00080BDD"/>
    <w:rPr>
      <w:rFonts w:ascii="Arial" w:hAnsi="Arial" w:cs="Times New Roman"/>
    </w:rPr>
  </w:style>
  <w:style w:type="paragraph" w:styleId="CommentText">
    <w:name w:val="annotation text"/>
    <w:basedOn w:val="Normal"/>
    <w:link w:val="CommentTextChar"/>
    <w:uiPriority w:val="99"/>
    <w:semiHidden/>
    <w:rsid w:val="0073176B"/>
  </w:style>
  <w:style w:type="character" w:customStyle="1" w:styleId="CommentTextChar">
    <w:name w:val="Comment Text Char"/>
    <w:basedOn w:val="DefaultParagraphFont"/>
    <w:link w:val="CommentText"/>
    <w:uiPriority w:val="99"/>
    <w:semiHidden/>
    <w:rsid w:val="00080BDD"/>
    <w:rPr>
      <w:rFonts w:ascii="Arial" w:hAnsi="Arial" w:cs="Times New Roman"/>
      <w:sz w:val="24"/>
    </w:rPr>
  </w:style>
  <w:style w:type="paragraph" w:styleId="Date">
    <w:name w:val="Date"/>
    <w:basedOn w:val="Normal"/>
    <w:next w:val="Normal"/>
    <w:link w:val="DateChar"/>
    <w:uiPriority w:val="99"/>
    <w:semiHidden/>
    <w:rsid w:val="0073176B"/>
  </w:style>
  <w:style w:type="character" w:customStyle="1" w:styleId="DateChar">
    <w:name w:val="Date Char"/>
    <w:basedOn w:val="DefaultParagraphFont"/>
    <w:link w:val="Date"/>
    <w:uiPriority w:val="99"/>
    <w:semiHidden/>
    <w:rsid w:val="00080BDD"/>
    <w:rPr>
      <w:rFonts w:ascii="Arial" w:hAnsi="Arial" w:cs="Times New Roman"/>
    </w:rPr>
  </w:style>
  <w:style w:type="paragraph" w:styleId="DocumentMap">
    <w:name w:val="Document Map"/>
    <w:basedOn w:val="Normal"/>
    <w:link w:val="DocumentMapChar"/>
    <w:uiPriority w:val="99"/>
    <w:semiHidden/>
    <w:rsid w:val="0073176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080BDD"/>
    <w:rPr>
      <w:rFonts w:ascii="Lucida Grande" w:hAnsi="Lucida Grande" w:cs="Times New Roman"/>
      <w:sz w:val="24"/>
    </w:rPr>
  </w:style>
  <w:style w:type="paragraph" w:styleId="E-mailSignature">
    <w:name w:val="E-mail Signature"/>
    <w:basedOn w:val="Normal"/>
    <w:link w:val="E-mailSignatureChar"/>
    <w:uiPriority w:val="99"/>
    <w:semiHidden/>
    <w:rsid w:val="0073176B"/>
  </w:style>
  <w:style w:type="character" w:customStyle="1" w:styleId="E-mailSignatureChar">
    <w:name w:val="E-mail Signature Char"/>
    <w:basedOn w:val="DefaultParagraphFont"/>
    <w:link w:val="E-mailSignature"/>
    <w:uiPriority w:val="99"/>
    <w:semiHidden/>
    <w:rsid w:val="00080BDD"/>
    <w:rPr>
      <w:rFonts w:ascii="Arial" w:hAnsi="Arial" w:cs="Times New Roman"/>
    </w:rPr>
  </w:style>
  <w:style w:type="paragraph" w:styleId="EndnoteText">
    <w:name w:val="endnote text"/>
    <w:basedOn w:val="Normal"/>
    <w:link w:val="EndnoteTextChar"/>
    <w:uiPriority w:val="99"/>
    <w:semiHidden/>
    <w:rsid w:val="0073176B"/>
  </w:style>
  <w:style w:type="character" w:customStyle="1" w:styleId="EndnoteTextChar">
    <w:name w:val="Endnote Text Char"/>
    <w:basedOn w:val="DefaultParagraphFont"/>
    <w:link w:val="EndnoteText"/>
    <w:uiPriority w:val="99"/>
    <w:semiHidden/>
    <w:rsid w:val="00080BDD"/>
    <w:rPr>
      <w:rFonts w:ascii="Arial" w:hAnsi="Arial" w:cs="Times New Roman"/>
      <w:sz w:val="24"/>
    </w:rPr>
  </w:style>
  <w:style w:type="paragraph" w:styleId="EnvelopeAddress">
    <w:name w:val="envelope address"/>
    <w:basedOn w:val="Normal"/>
    <w:uiPriority w:val="99"/>
    <w:semiHidden/>
    <w:rsid w:val="0073176B"/>
    <w:pPr>
      <w:framePr w:w="7920" w:h="1980" w:hRule="exact" w:hSpace="180" w:wrap="auto" w:hAnchor="page" w:xAlign="center" w:yAlign="bottom"/>
      <w:ind w:left="2880"/>
    </w:pPr>
    <w:rPr>
      <w:rFonts w:cs="Arial"/>
      <w:sz w:val="24"/>
      <w:szCs w:val="24"/>
    </w:rPr>
  </w:style>
  <w:style w:type="paragraph" w:styleId="EnvelopeReturn">
    <w:name w:val="envelope return"/>
    <w:basedOn w:val="Normal"/>
    <w:uiPriority w:val="99"/>
    <w:semiHidden/>
    <w:rsid w:val="0073176B"/>
    <w:rPr>
      <w:rFonts w:cs="Arial"/>
    </w:rPr>
  </w:style>
  <w:style w:type="paragraph" w:styleId="Footer">
    <w:name w:val="footer"/>
    <w:basedOn w:val="Normal"/>
    <w:link w:val="FooterChar"/>
    <w:uiPriority w:val="99"/>
    <w:semiHidden/>
    <w:rsid w:val="0073176B"/>
    <w:pPr>
      <w:tabs>
        <w:tab w:val="center" w:pos="4320"/>
        <w:tab w:val="right" w:pos="8640"/>
      </w:tabs>
    </w:pPr>
  </w:style>
  <w:style w:type="character" w:customStyle="1" w:styleId="FooterChar">
    <w:name w:val="Footer Char"/>
    <w:basedOn w:val="DefaultParagraphFont"/>
    <w:link w:val="Footer"/>
    <w:uiPriority w:val="99"/>
    <w:semiHidden/>
    <w:rsid w:val="00080BDD"/>
    <w:rPr>
      <w:rFonts w:ascii="Arial" w:hAnsi="Arial" w:cs="Times New Roman"/>
    </w:rPr>
  </w:style>
  <w:style w:type="paragraph" w:styleId="FootnoteText">
    <w:name w:val="footnote text"/>
    <w:basedOn w:val="Normal"/>
    <w:link w:val="FootnoteTextChar"/>
    <w:uiPriority w:val="99"/>
    <w:semiHidden/>
    <w:rsid w:val="0073176B"/>
  </w:style>
  <w:style w:type="character" w:customStyle="1" w:styleId="FootnoteTextChar">
    <w:name w:val="Footnote Text Char"/>
    <w:basedOn w:val="DefaultParagraphFont"/>
    <w:link w:val="FootnoteText"/>
    <w:uiPriority w:val="99"/>
    <w:semiHidden/>
    <w:rsid w:val="00080BDD"/>
    <w:rPr>
      <w:rFonts w:ascii="Arial" w:hAnsi="Arial" w:cs="Times New Roman"/>
      <w:sz w:val="24"/>
    </w:rPr>
  </w:style>
  <w:style w:type="paragraph" w:styleId="Header">
    <w:name w:val="header"/>
    <w:basedOn w:val="Normal"/>
    <w:link w:val="HeaderChar"/>
    <w:uiPriority w:val="99"/>
    <w:semiHidden/>
    <w:rsid w:val="0073176B"/>
    <w:pPr>
      <w:tabs>
        <w:tab w:val="center" w:pos="4320"/>
        <w:tab w:val="right" w:pos="8640"/>
      </w:tabs>
    </w:pPr>
  </w:style>
  <w:style w:type="character" w:customStyle="1" w:styleId="HeaderChar">
    <w:name w:val="Header Char"/>
    <w:basedOn w:val="DefaultParagraphFont"/>
    <w:link w:val="Header"/>
    <w:uiPriority w:val="99"/>
    <w:semiHidden/>
    <w:rsid w:val="00080BDD"/>
    <w:rPr>
      <w:rFonts w:ascii="Arial" w:hAnsi="Arial" w:cs="Times New Roman"/>
    </w:rPr>
  </w:style>
  <w:style w:type="paragraph" w:styleId="HTMLAddress">
    <w:name w:val="HTML Address"/>
    <w:basedOn w:val="Normal"/>
    <w:link w:val="HTMLAddressChar"/>
    <w:uiPriority w:val="99"/>
    <w:semiHidden/>
    <w:rsid w:val="0073176B"/>
    <w:rPr>
      <w:i/>
      <w:iCs/>
    </w:rPr>
  </w:style>
  <w:style w:type="character" w:customStyle="1" w:styleId="HTMLAddressChar">
    <w:name w:val="HTML Address Char"/>
    <w:basedOn w:val="DefaultParagraphFont"/>
    <w:link w:val="HTMLAddress"/>
    <w:uiPriority w:val="99"/>
    <w:semiHidden/>
    <w:rsid w:val="00080BDD"/>
    <w:rPr>
      <w:rFonts w:ascii="Arial" w:hAnsi="Arial" w:cs="Times New Roman"/>
      <w:i/>
      <w:iCs/>
    </w:rPr>
  </w:style>
  <w:style w:type="paragraph" w:styleId="HTMLPreformatted">
    <w:name w:val="HTML Preformatted"/>
    <w:basedOn w:val="Normal"/>
    <w:link w:val="HTMLPreformattedChar"/>
    <w:uiPriority w:val="99"/>
    <w:semiHidden/>
    <w:rsid w:val="0073176B"/>
    <w:rPr>
      <w:rFonts w:ascii="Courier New" w:hAnsi="Courier New" w:cs="Courier New"/>
    </w:rPr>
  </w:style>
  <w:style w:type="character" w:customStyle="1" w:styleId="HTMLPreformattedChar">
    <w:name w:val="HTML Preformatted Char"/>
    <w:basedOn w:val="DefaultParagraphFont"/>
    <w:link w:val="HTMLPreformatted"/>
    <w:uiPriority w:val="99"/>
    <w:semiHidden/>
    <w:rsid w:val="00080BDD"/>
    <w:rPr>
      <w:rFonts w:ascii="Courier" w:hAnsi="Courier" w:cs="Times New Roman"/>
    </w:rPr>
  </w:style>
  <w:style w:type="paragraph" w:styleId="Index1">
    <w:name w:val="index 1"/>
    <w:basedOn w:val="Normal"/>
    <w:next w:val="Normal"/>
    <w:autoRedefine/>
    <w:uiPriority w:val="99"/>
    <w:semiHidden/>
    <w:rsid w:val="0073176B"/>
    <w:pPr>
      <w:ind w:left="200" w:hanging="200"/>
    </w:pPr>
  </w:style>
  <w:style w:type="paragraph" w:styleId="Index2">
    <w:name w:val="index 2"/>
    <w:basedOn w:val="Normal"/>
    <w:next w:val="Normal"/>
    <w:autoRedefine/>
    <w:uiPriority w:val="99"/>
    <w:semiHidden/>
    <w:rsid w:val="0073176B"/>
    <w:pPr>
      <w:ind w:left="400" w:hanging="200"/>
    </w:pPr>
  </w:style>
  <w:style w:type="paragraph" w:styleId="Index3">
    <w:name w:val="index 3"/>
    <w:basedOn w:val="Normal"/>
    <w:next w:val="Normal"/>
    <w:autoRedefine/>
    <w:uiPriority w:val="99"/>
    <w:semiHidden/>
    <w:rsid w:val="0073176B"/>
    <w:pPr>
      <w:ind w:left="600" w:hanging="200"/>
    </w:pPr>
  </w:style>
  <w:style w:type="paragraph" w:styleId="Index4">
    <w:name w:val="index 4"/>
    <w:basedOn w:val="Normal"/>
    <w:next w:val="Normal"/>
    <w:autoRedefine/>
    <w:uiPriority w:val="99"/>
    <w:semiHidden/>
    <w:rsid w:val="0073176B"/>
    <w:pPr>
      <w:ind w:left="800" w:hanging="200"/>
    </w:pPr>
  </w:style>
  <w:style w:type="paragraph" w:styleId="Index5">
    <w:name w:val="index 5"/>
    <w:basedOn w:val="Normal"/>
    <w:next w:val="Normal"/>
    <w:autoRedefine/>
    <w:uiPriority w:val="99"/>
    <w:semiHidden/>
    <w:rsid w:val="0073176B"/>
    <w:pPr>
      <w:ind w:left="1000" w:hanging="200"/>
    </w:pPr>
  </w:style>
  <w:style w:type="paragraph" w:styleId="Index6">
    <w:name w:val="index 6"/>
    <w:basedOn w:val="Normal"/>
    <w:next w:val="Normal"/>
    <w:autoRedefine/>
    <w:uiPriority w:val="99"/>
    <w:semiHidden/>
    <w:rsid w:val="0073176B"/>
    <w:pPr>
      <w:ind w:left="1200" w:hanging="200"/>
    </w:pPr>
  </w:style>
  <w:style w:type="paragraph" w:styleId="Index7">
    <w:name w:val="index 7"/>
    <w:basedOn w:val="Normal"/>
    <w:next w:val="Normal"/>
    <w:autoRedefine/>
    <w:uiPriority w:val="99"/>
    <w:semiHidden/>
    <w:rsid w:val="0073176B"/>
    <w:pPr>
      <w:ind w:left="1400" w:hanging="200"/>
    </w:pPr>
  </w:style>
  <w:style w:type="paragraph" w:styleId="Index8">
    <w:name w:val="index 8"/>
    <w:basedOn w:val="Normal"/>
    <w:next w:val="Normal"/>
    <w:autoRedefine/>
    <w:uiPriority w:val="99"/>
    <w:semiHidden/>
    <w:rsid w:val="0073176B"/>
    <w:pPr>
      <w:ind w:left="1600" w:hanging="200"/>
    </w:pPr>
  </w:style>
  <w:style w:type="paragraph" w:styleId="Index9">
    <w:name w:val="index 9"/>
    <w:basedOn w:val="Normal"/>
    <w:next w:val="Normal"/>
    <w:autoRedefine/>
    <w:uiPriority w:val="99"/>
    <w:semiHidden/>
    <w:rsid w:val="0073176B"/>
    <w:pPr>
      <w:ind w:left="1800" w:hanging="200"/>
    </w:pPr>
  </w:style>
  <w:style w:type="paragraph" w:styleId="IndexHeading">
    <w:name w:val="index heading"/>
    <w:basedOn w:val="Normal"/>
    <w:next w:val="Index1"/>
    <w:uiPriority w:val="99"/>
    <w:semiHidden/>
    <w:rsid w:val="0073176B"/>
    <w:rPr>
      <w:rFonts w:cs="Arial"/>
      <w:b/>
      <w:bCs/>
    </w:rPr>
  </w:style>
  <w:style w:type="paragraph" w:styleId="List">
    <w:name w:val="List"/>
    <w:basedOn w:val="Normal"/>
    <w:uiPriority w:val="99"/>
    <w:semiHidden/>
    <w:rsid w:val="0073176B"/>
    <w:pPr>
      <w:ind w:left="360" w:hanging="360"/>
    </w:pPr>
  </w:style>
  <w:style w:type="paragraph" w:styleId="List2">
    <w:name w:val="List 2"/>
    <w:basedOn w:val="Normal"/>
    <w:uiPriority w:val="99"/>
    <w:semiHidden/>
    <w:rsid w:val="0073176B"/>
    <w:pPr>
      <w:ind w:left="720" w:hanging="360"/>
    </w:pPr>
  </w:style>
  <w:style w:type="paragraph" w:styleId="List3">
    <w:name w:val="List 3"/>
    <w:basedOn w:val="Normal"/>
    <w:uiPriority w:val="99"/>
    <w:semiHidden/>
    <w:rsid w:val="0073176B"/>
    <w:pPr>
      <w:ind w:left="1080" w:hanging="360"/>
    </w:pPr>
  </w:style>
  <w:style w:type="paragraph" w:styleId="List4">
    <w:name w:val="List 4"/>
    <w:basedOn w:val="Normal"/>
    <w:uiPriority w:val="99"/>
    <w:semiHidden/>
    <w:rsid w:val="0073176B"/>
    <w:pPr>
      <w:ind w:left="1440" w:hanging="360"/>
    </w:pPr>
  </w:style>
  <w:style w:type="paragraph" w:styleId="List5">
    <w:name w:val="List 5"/>
    <w:basedOn w:val="Normal"/>
    <w:uiPriority w:val="99"/>
    <w:semiHidden/>
    <w:rsid w:val="0073176B"/>
    <w:pPr>
      <w:ind w:left="1800" w:hanging="360"/>
    </w:pPr>
  </w:style>
  <w:style w:type="paragraph" w:styleId="ListContinue">
    <w:name w:val="List Continue"/>
    <w:basedOn w:val="Normal"/>
    <w:uiPriority w:val="99"/>
    <w:semiHidden/>
    <w:rsid w:val="0073176B"/>
    <w:pPr>
      <w:spacing w:after="120"/>
      <w:ind w:left="360"/>
    </w:pPr>
  </w:style>
  <w:style w:type="paragraph" w:styleId="ListContinue3">
    <w:name w:val="List Continue 3"/>
    <w:basedOn w:val="Normal"/>
    <w:uiPriority w:val="99"/>
    <w:semiHidden/>
    <w:rsid w:val="0073176B"/>
    <w:pPr>
      <w:spacing w:after="120"/>
      <w:ind w:left="1080"/>
    </w:pPr>
  </w:style>
  <w:style w:type="paragraph" w:styleId="ListContinue4">
    <w:name w:val="List Continue 4"/>
    <w:basedOn w:val="Normal"/>
    <w:uiPriority w:val="99"/>
    <w:semiHidden/>
    <w:rsid w:val="0073176B"/>
    <w:pPr>
      <w:spacing w:after="120"/>
      <w:ind w:left="1440"/>
    </w:pPr>
  </w:style>
  <w:style w:type="paragraph" w:styleId="ListContinue5">
    <w:name w:val="List Continue 5"/>
    <w:basedOn w:val="Normal"/>
    <w:uiPriority w:val="99"/>
    <w:semiHidden/>
    <w:rsid w:val="0073176B"/>
    <w:pPr>
      <w:spacing w:after="120"/>
      <w:ind w:left="1800"/>
    </w:pPr>
  </w:style>
  <w:style w:type="paragraph" w:customStyle="1" w:styleId="MacroText1">
    <w:name w:val="Macro Text1"/>
    <w:uiPriority w:val="99"/>
    <w:semiHidden/>
    <w:rsid w:val="0073176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link w:val="MessageHeaderChar"/>
    <w:uiPriority w:val="99"/>
    <w:semiHidden/>
    <w:rsid w:val="0073176B"/>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character" w:customStyle="1" w:styleId="MessageHeaderChar">
    <w:name w:val="Message Header Char"/>
    <w:basedOn w:val="DefaultParagraphFont"/>
    <w:link w:val="MessageHeader"/>
    <w:uiPriority w:val="99"/>
    <w:semiHidden/>
    <w:rsid w:val="00080BDD"/>
    <w:rPr>
      <w:rFonts w:ascii="Calibri" w:hAnsi="Calibri" w:cs="Times New Roman"/>
      <w:sz w:val="24"/>
      <w:shd w:val="pct20" w:color="auto" w:fill="auto"/>
    </w:rPr>
  </w:style>
  <w:style w:type="paragraph" w:styleId="NormalIndent">
    <w:name w:val="Normal Indent"/>
    <w:basedOn w:val="Normal"/>
    <w:uiPriority w:val="99"/>
    <w:semiHidden/>
    <w:rsid w:val="0073176B"/>
    <w:pPr>
      <w:ind w:left="720"/>
    </w:pPr>
  </w:style>
  <w:style w:type="paragraph" w:styleId="NoteHeading">
    <w:name w:val="Note Heading"/>
    <w:basedOn w:val="Normal"/>
    <w:next w:val="Normal"/>
    <w:link w:val="NoteHeadingChar"/>
    <w:uiPriority w:val="99"/>
    <w:semiHidden/>
    <w:rsid w:val="0073176B"/>
  </w:style>
  <w:style w:type="character" w:customStyle="1" w:styleId="NoteHeadingChar">
    <w:name w:val="Note Heading Char"/>
    <w:basedOn w:val="DefaultParagraphFont"/>
    <w:link w:val="NoteHeading"/>
    <w:uiPriority w:val="99"/>
    <w:semiHidden/>
    <w:rsid w:val="00080BDD"/>
    <w:rPr>
      <w:rFonts w:ascii="Arial" w:hAnsi="Arial" w:cs="Times New Roman"/>
    </w:rPr>
  </w:style>
  <w:style w:type="paragraph" w:styleId="PlainText">
    <w:name w:val="Plain Text"/>
    <w:basedOn w:val="Normal"/>
    <w:link w:val="PlainTextChar"/>
    <w:uiPriority w:val="99"/>
    <w:semiHidden/>
    <w:rsid w:val="0073176B"/>
    <w:rPr>
      <w:rFonts w:ascii="Courier New" w:hAnsi="Courier New" w:cs="Courier New"/>
    </w:rPr>
  </w:style>
  <w:style w:type="character" w:customStyle="1" w:styleId="PlainTextChar">
    <w:name w:val="Plain Text Char"/>
    <w:basedOn w:val="DefaultParagraphFont"/>
    <w:link w:val="PlainText"/>
    <w:uiPriority w:val="99"/>
    <w:semiHidden/>
    <w:rsid w:val="00080BDD"/>
    <w:rPr>
      <w:rFonts w:ascii="Courier" w:hAnsi="Courier" w:cs="Times New Roman"/>
    </w:rPr>
  </w:style>
  <w:style w:type="paragraph" w:styleId="Salutation">
    <w:name w:val="Salutation"/>
    <w:basedOn w:val="Normal"/>
    <w:next w:val="Normal"/>
    <w:link w:val="SalutationChar"/>
    <w:uiPriority w:val="99"/>
    <w:semiHidden/>
    <w:rsid w:val="0073176B"/>
  </w:style>
  <w:style w:type="character" w:customStyle="1" w:styleId="SalutationChar">
    <w:name w:val="Salutation Char"/>
    <w:basedOn w:val="DefaultParagraphFont"/>
    <w:link w:val="Salutation"/>
    <w:uiPriority w:val="99"/>
    <w:semiHidden/>
    <w:rsid w:val="00080BDD"/>
    <w:rPr>
      <w:rFonts w:ascii="Arial" w:hAnsi="Arial" w:cs="Times New Roman"/>
    </w:rPr>
  </w:style>
  <w:style w:type="paragraph" w:styleId="Signature">
    <w:name w:val="Signature"/>
    <w:basedOn w:val="Normal"/>
    <w:link w:val="SignatureChar"/>
    <w:uiPriority w:val="99"/>
    <w:semiHidden/>
    <w:rsid w:val="0073176B"/>
    <w:pPr>
      <w:ind w:left="4320"/>
    </w:pPr>
  </w:style>
  <w:style w:type="character" w:customStyle="1" w:styleId="SignatureChar">
    <w:name w:val="Signature Char"/>
    <w:basedOn w:val="DefaultParagraphFont"/>
    <w:link w:val="Signature"/>
    <w:uiPriority w:val="99"/>
    <w:semiHidden/>
    <w:rsid w:val="00080BDD"/>
    <w:rPr>
      <w:rFonts w:ascii="Arial" w:hAnsi="Arial" w:cs="Times New Roman"/>
    </w:rPr>
  </w:style>
  <w:style w:type="paragraph" w:styleId="Subtitle">
    <w:name w:val="Subtitle"/>
    <w:basedOn w:val="Normal"/>
    <w:link w:val="SubtitleChar"/>
    <w:uiPriority w:val="99"/>
    <w:qFormat/>
    <w:rsid w:val="0073176B"/>
    <w:pPr>
      <w:spacing w:after="60"/>
      <w:jc w:val="center"/>
      <w:outlineLvl w:val="1"/>
    </w:pPr>
    <w:rPr>
      <w:rFonts w:cs="Arial"/>
      <w:sz w:val="24"/>
      <w:szCs w:val="24"/>
    </w:rPr>
  </w:style>
  <w:style w:type="character" w:customStyle="1" w:styleId="SubtitleChar">
    <w:name w:val="Subtitle Char"/>
    <w:basedOn w:val="DefaultParagraphFont"/>
    <w:link w:val="Subtitle"/>
    <w:uiPriority w:val="99"/>
    <w:rsid w:val="00080BDD"/>
    <w:rPr>
      <w:rFonts w:ascii="Calibri" w:hAnsi="Calibri" w:cs="Times New Roman"/>
      <w:sz w:val="24"/>
    </w:rPr>
  </w:style>
  <w:style w:type="paragraph" w:styleId="TableofAuthorities">
    <w:name w:val="table of authorities"/>
    <w:basedOn w:val="Normal"/>
    <w:next w:val="Normal"/>
    <w:uiPriority w:val="99"/>
    <w:semiHidden/>
    <w:rsid w:val="0073176B"/>
    <w:pPr>
      <w:ind w:left="200" w:hanging="200"/>
    </w:pPr>
  </w:style>
  <w:style w:type="paragraph" w:styleId="TableofFigures">
    <w:name w:val="table of figures"/>
    <w:basedOn w:val="Normal"/>
    <w:next w:val="Normal"/>
    <w:uiPriority w:val="99"/>
    <w:semiHidden/>
    <w:rsid w:val="0073176B"/>
    <w:pPr>
      <w:ind w:left="400" w:hanging="400"/>
    </w:pPr>
  </w:style>
  <w:style w:type="paragraph" w:styleId="Title">
    <w:name w:val="Title"/>
    <w:basedOn w:val="Normal"/>
    <w:link w:val="TitleChar"/>
    <w:uiPriority w:val="99"/>
    <w:qFormat/>
    <w:rsid w:val="0073176B"/>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99"/>
    <w:rsid w:val="00080BDD"/>
    <w:rPr>
      <w:rFonts w:ascii="Calibri" w:hAnsi="Calibri" w:cs="Times New Roman"/>
      <w:b/>
      <w:bCs/>
      <w:kern w:val="28"/>
      <w:sz w:val="32"/>
    </w:rPr>
  </w:style>
  <w:style w:type="paragraph" w:styleId="TOAHeading">
    <w:name w:val="toa heading"/>
    <w:basedOn w:val="Normal"/>
    <w:next w:val="Normal"/>
    <w:uiPriority w:val="99"/>
    <w:semiHidden/>
    <w:rsid w:val="0073176B"/>
    <w:pPr>
      <w:spacing w:before="120"/>
    </w:pPr>
    <w:rPr>
      <w:rFonts w:cs="Arial"/>
      <w:b/>
      <w:bCs/>
      <w:sz w:val="24"/>
      <w:szCs w:val="24"/>
    </w:rPr>
  </w:style>
  <w:style w:type="paragraph" w:styleId="TOC1">
    <w:name w:val="toc 1"/>
    <w:basedOn w:val="Normal"/>
    <w:next w:val="Normal"/>
    <w:autoRedefine/>
    <w:uiPriority w:val="99"/>
    <w:semiHidden/>
    <w:rsid w:val="0073176B"/>
  </w:style>
  <w:style w:type="paragraph" w:styleId="TOC2">
    <w:name w:val="toc 2"/>
    <w:basedOn w:val="Normal"/>
    <w:next w:val="Normal"/>
    <w:autoRedefine/>
    <w:uiPriority w:val="99"/>
    <w:semiHidden/>
    <w:rsid w:val="0073176B"/>
    <w:pPr>
      <w:ind w:left="200"/>
    </w:pPr>
  </w:style>
  <w:style w:type="paragraph" w:styleId="TOC3">
    <w:name w:val="toc 3"/>
    <w:basedOn w:val="Normal"/>
    <w:next w:val="Normal"/>
    <w:autoRedefine/>
    <w:uiPriority w:val="99"/>
    <w:semiHidden/>
    <w:rsid w:val="0073176B"/>
    <w:pPr>
      <w:ind w:left="400"/>
    </w:pPr>
  </w:style>
  <w:style w:type="paragraph" w:styleId="TOC4">
    <w:name w:val="toc 4"/>
    <w:basedOn w:val="Normal"/>
    <w:next w:val="Normal"/>
    <w:autoRedefine/>
    <w:uiPriority w:val="99"/>
    <w:semiHidden/>
    <w:rsid w:val="0073176B"/>
    <w:pPr>
      <w:ind w:left="600"/>
    </w:pPr>
  </w:style>
  <w:style w:type="paragraph" w:styleId="TOC5">
    <w:name w:val="toc 5"/>
    <w:basedOn w:val="Normal"/>
    <w:next w:val="Normal"/>
    <w:autoRedefine/>
    <w:uiPriority w:val="99"/>
    <w:semiHidden/>
    <w:rsid w:val="0073176B"/>
    <w:pPr>
      <w:ind w:left="800"/>
    </w:pPr>
  </w:style>
  <w:style w:type="paragraph" w:styleId="TOC6">
    <w:name w:val="toc 6"/>
    <w:basedOn w:val="Normal"/>
    <w:next w:val="Normal"/>
    <w:autoRedefine/>
    <w:uiPriority w:val="99"/>
    <w:semiHidden/>
    <w:rsid w:val="0073176B"/>
    <w:pPr>
      <w:ind w:left="1000"/>
    </w:pPr>
  </w:style>
  <w:style w:type="paragraph" w:styleId="TOC7">
    <w:name w:val="toc 7"/>
    <w:basedOn w:val="Normal"/>
    <w:next w:val="Normal"/>
    <w:autoRedefine/>
    <w:uiPriority w:val="99"/>
    <w:semiHidden/>
    <w:rsid w:val="0073176B"/>
    <w:pPr>
      <w:ind w:left="1200"/>
    </w:pPr>
  </w:style>
  <w:style w:type="paragraph" w:styleId="TOC8">
    <w:name w:val="toc 8"/>
    <w:basedOn w:val="Normal"/>
    <w:next w:val="Normal"/>
    <w:autoRedefine/>
    <w:uiPriority w:val="99"/>
    <w:semiHidden/>
    <w:rsid w:val="0073176B"/>
    <w:pPr>
      <w:ind w:left="1400"/>
    </w:pPr>
  </w:style>
  <w:style w:type="paragraph" w:styleId="TOC9">
    <w:name w:val="toc 9"/>
    <w:basedOn w:val="Normal"/>
    <w:next w:val="Normal"/>
    <w:autoRedefine/>
    <w:uiPriority w:val="99"/>
    <w:semiHidden/>
    <w:rsid w:val="0073176B"/>
    <w:pPr>
      <w:ind w:left="1600"/>
    </w:pPr>
  </w:style>
  <w:style w:type="paragraph" w:styleId="BalloonText">
    <w:name w:val="Balloon Text"/>
    <w:basedOn w:val="Normal"/>
    <w:link w:val="BalloonTextChar"/>
    <w:uiPriority w:val="99"/>
    <w:semiHidden/>
    <w:rsid w:val="007E6F0F"/>
    <w:rPr>
      <w:rFonts w:ascii="Tahoma" w:hAnsi="Tahoma" w:cs="Tahoma"/>
      <w:sz w:val="16"/>
      <w:szCs w:val="16"/>
    </w:rPr>
  </w:style>
  <w:style w:type="character" w:customStyle="1" w:styleId="BalloonTextChar">
    <w:name w:val="Balloon Text Char"/>
    <w:basedOn w:val="DefaultParagraphFont"/>
    <w:link w:val="BalloonText"/>
    <w:uiPriority w:val="99"/>
    <w:semiHidden/>
    <w:rsid w:val="007E6F0F"/>
    <w:rPr>
      <w:rFonts w:ascii="Tahoma" w:hAnsi="Tahoma" w:cs="Tahoma"/>
      <w:sz w:val="16"/>
    </w:rPr>
  </w:style>
  <w:style w:type="paragraph" w:customStyle="1" w:styleId="Default">
    <w:name w:val="Default"/>
    <w:uiPriority w:val="99"/>
    <w:rsid w:val="008D2A5F"/>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8D2A5F"/>
    <w:pPr>
      <w:spacing w:line="241" w:lineRule="atLeast"/>
    </w:pPr>
    <w:rPr>
      <w:color w:val="auto"/>
    </w:rPr>
  </w:style>
  <w:style w:type="character" w:customStyle="1" w:styleId="A1">
    <w:name w:val="A1"/>
    <w:uiPriority w:val="99"/>
    <w:rsid w:val="008D2A5F"/>
    <w:rPr>
      <w:b/>
      <w:color w:val="000000"/>
      <w:sz w:val="14"/>
    </w:rPr>
  </w:style>
  <w:style w:type="paragraph" w:customStyle="1" w:styleId="Pa1">
    <w:name w:val="Pa1"/>
    <w:basedOn w:val="Default"/>
    <w:next w:val="Default"/>
    <w:uiPriority w:val="99"/>
    <w:rsid w:val="008D2A5F"/>
    <w:pPr>
      <w:spacing w:line="241" w:lineRule="atLeast"/>
    </w:pPr>
    <w:rPr>
      <w:color w:val="auto"/>
    </w:rPr>
  </w:style>
  <w:style w:type="character" w:customStyle="1" w:styleId="A9">
    <w:name w:val="A9"/>
    <w:uiPriority w:val="99"/>
    <w:rsid w:val="008D2A5F"/>
    <w:rPr>
      <w:rFonts w:ascii="Arial Narrow" w:hAnsi="Arial Narrow"/>
      <w:color w:val="000000"/>
      <w:sz w:val="15"/>
    </w:rPr>
  </w:style>
  <w:style w:type="character" w:customStyle="1" w:styleId="A0">
    <w:name w:val="A0"/>
    <w:uiPriority w:val="99"/>
    <w:rsid w:val="008D2A5F"/>
    <w:rPr>
      <w:rFonts w:ascii="Arial Narrow" w:hAnsi="Arial Narrow"/>
      <w:color w:val="000000"/>
      <w:sz w:val="18"/>
    </w:rPr>
  </w:style>
  <w:style w:type="character" w:customStyle="1" w:styleId="A2">
    <w:name w:val="A2"/>
    <w:uiPriority w:val="99"/>
    <w:rsid w:val="008D2A5F"/>
    <w:rPr>
      <w:b/>
      <w:color w:val="000000"/>
      <w:sz w:val="16"/>
    </w:rPr>
  </w:style>
  <w:style w:type="character" w:customStyle="1" w:styleId="apple-style-span">
    <w:name w:val="apple-style-span"/>
    <w:basedOn w:val="DefaultParagraphFont"/>
    <w:uiPriority w:val="99"/>
    <w:rsid w:val="00730BF5"/>
    <w:rPr>
      <w:rFonts w:cs="Times New Roman"/>
    </w:rPr>
  </w:style>
  <w:style w:type="character" w:customStyle="1" w:styleId="mark">
    <w:name w:val="mark"/>
    <w:basedOn w:val="DefaultParagraphFont"/>
    <w:uiPriority w:val="99"/>
    <w:rsid w:val="00B64E1A"/>
    <w:rPr>
      <w:rFonts w:cs="Times New Roman"/>
    </w:rPr>
  </w:style>
  <w:style w:type="paragraph" w:styleId="Revision">
    <w:name w:val="Revision"/>
    <w:hidden/>
    <w:uiPriority w:val="99"/>
    <w:semiHidden/>
    <w:rsid w:val="00204FEC"/>
    <w:rPr>
      <w:rFonts w:ascii="Arial" w:hAnsi="Arial"/>
    </w:rPr>
  </w:style>
  <w:style w:type="character" w:customStyle="1" w:styleId="phone-number">
    <w:name w:val="phone-number"/>
    <w:basedOn w:val="DefaultParagraphFont"/>
    <w:rsid w:val="00737A5F"/>
  </w:style>
  <w:style w:type="paragraph" w:styleId="ListParagraph">
    <w:name w:val="List Paragraph"/>
    <w:basedOn w:val="Normal"/>
    <w:uiPriority w:val="34"/>
    <w:qFormat/>
    <w:rsid w:val="00C00DAD"/>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86217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gricenter.org"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ilitySecretary@gmail.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4422</Words>
  <Characters>25210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29573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Jane Mohr</dc:creator>
  <cp:keywords/>
  <cp:lastModifiedBy>Jane Mohr</cp:lastModifiedBy>
  <cp:revision>3</cp:revision>
  <cp:lastPrinted>2018-07-23T20:38:00Z</cp:lastPrinted>
  <dcterms:created xsi:type="dcterms:W3CDTF">2021-08-23T14:15:00Z</dcterms:created>
  <dcterms:modified xsi:type="dcterms:W3CDTF">2021-08-23T14:20:00Z</dcterms:modified>
</cp:coreProperties>
</file>